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B089" w14:textId="666724BC" w:rsidR="00385A2E" w:rsidRDefault="00F06BF7" w:rsidP="00385A2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3CE699" wp14:editId="7D350B4A">
                <wp:simplePos x="0" y="0"/>
                <wp:positionH relativeFrom="column">
                  <wp:posOffset>71755</wp:posOffset>
                </wp:positionH>
                <wp:positionV relativeFrom="paragraph">
                  <wp:posOffset>-509270</wp:posOffset>
                </wp:positionV>
                <wp:extent cx="2842895" cy="1304925"/>
                <wp:effectExtent l="0" t="0" r="14605" b="28575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89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7612A" w14:textId="0FEA26CF" w:rsidR="00385A2E" w:rsidRDefault="00385A2E" w:rsidP="00385A2E"/>
                          <w:p w14:paraId="4E6782C4" w14:textId="71E0E706" w:rsidR="00385A2E" w:rsidRDefault="003B44EA" w:rsidP="00385A2E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C0BBCC7" wp14:editId="2856031D">
                                  <wp:extent cx="2651125" cy="895773"/>
                                  <wp:effectExtent l="0" t="0" r="0" b="0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1125" cy="8957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CE699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5.65pt;margin-top:-40.1pt;width:223.8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3DOFgIAACwEAAAOAAAAZHJzL2Uyb0RvYy54bWysU9uO0zAQfUfiHyy/07ShhTZqulq6FCEt&#10;F2nhA1zHSSwcjxm7TZav37HT7ZaLeED4wfJ4xmdmzhyvr4bOsKNCr8GWfDaZcqashErbpuRfv+xe&#10;LDnzQdhKGLCq5PfK86vN82fr3hUqhxZMpZARiPVF70rehuCKLPOyVZ3wE3DKkrMG7EQgE5usQtET&#10;emeyfDp9lfWAlUOQynu6vRmdfJPw61rJ8KmuvQrMlJxqC2nHtO/jnm3WomhQuFbLUxniH6rohLaU&#10;9Ax1I4JgB9S/QXVaIniow0RCl0Fda6lSD9TNbPpLN3etcCr1QuR4d6bJ/z9Y+fF45z4jC8MbGGiA&#10;qQnvbkF+88zCthW2UdeI0LdKVJR4FinLeueL09NItS98BNn3H6CiIYtDgAQ01NhFVqhPRug0gPsz&#10;6WoITNJlvpzny9WCM0m+2cvpfJUvUg5RPD536MM7BR2Lh5IjTTXBi+OtD7EcUTyGxGwejK522phk&#10;YLPfGmRHQQrYpXVC/ynMWNaXfLWg3H+HmKb1J4hOB5Ky0V3Jl+cgUUTe3toqCS0IbcYzlWzsicjI&#10;3chiGPYDBUZC91DdE6UIo2Tpi9GhBfzBWU9yLbn/fhCoODPvLY1lNZvPo76TMV+8zsnAS8/+0iOs&#10;JKiSB87G4zaMf+LgUDctZRqFYOGaRlnrRPJTVae6SZKJ+9P3iZq/tFPU0yffPAAAAP//AwBQSwME&#10;FAAGAAgAAAAhAHmlAmPfAAAACgEAAA8AAABkcnMvZG93bnJldi54bWxMj8FOwzAQRO9I/IO1SFxQ&#10;6zRpSxriVAgJBDcoCK5usk0i7HWw3TT8PcsJjqMZzbwpt5M1YkQfekcKFvMEBFLtmp5aBW+v97Mc&#10;RIiaGm0coYJvDLCtzs9KXTTuRC847mIruIRCoRV0MQ6FlKHu0OowdwMSewfnrY4sfSsbr09cbo1M&#10;k2Qtre6JFzo94F2H9efuaBXky8fxIzxlz+/1+mA28ep6fPjySl1eTLc3ICJO8S8Mv/iMDhUz7d2R&#10;miAM60XGSQWzPElBcGC52vC5PTvpKgNZlfL/heoHAAD//wMAUEsBAi0AFAAGAAgAAAAhALaDOJL+&#10;AAAA4QEAABMAAAAAAAAAAAAAAAAAAAAAAFtDb250ZW50X1R5cGVzXS54bWxQSwECLQAUAAYACAAA&#10;ACEAOP0h/9YAAACUAQAACwAAAAAAAAAAAAAAAAAvAQAAX3JlbHMvLnJlbHNQSwECLQAUAAYACAAA&#10;ACEA2TtwzhYCAAAsBAAADgAAAAAAAAAAAAAAAAAuAgAAZHJzL2Uyb0RvYy54bWxQSwECLQAUAAYA&#10;CAAAACEAeaUCY98AAAAKAQAADwAAAAAAAAAAAAAAAABwBAAAZHJzL2Rvd25yZXYueG1sUEsFBgAA&#10;AAAEAAQA8wAAAHwFAAAAAA==&#10;">
                <v:textbox>
                  <w:txbxContent>
                    <w:p w14:paraId="7547612A" w14:textId="0FEA26CF" w:rsidR="00385A2E" w:rsidRDefault="00385A2E" w:rsidP="00385A2E"/>
                    <w:p w14:paraId="4E6782C4" w14:textId="71E0E706" w:rsidR="00385A2E" w:rsidRDefault="003B44EA" w:rsidP="00385A2E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C0BBCC7" wp14:editId="2856031D">
                            <wp:extent cx="2651125" cy="895773"/>
                            <wp:effectExtent l="0" t="0" r="0" b="0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1125" cy="8957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5A2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FF967B" wp14:editId="1DF93A0F">
                <wp:simplePos x="0" y="0"/>
                <wp:positionH relativeFrom="column">
                  <wp:posOffset>2861945</wp:posOffset>
                </wp:positionH>
                <wp:positionV relativeFrom="paragraph">
                  <wp:posOffset>-509270</wp:posOffset>
                </wp:positionV>
                <wp:extent cx="3238500" cy="1304925"/>
                <wp:effectExtent l="0" t="0" r="19050" b="28575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71D13" w14:textId="1A47F141" w:rsidR="00385A2E" w:rsidRDefault="00385A2E" w:rsidP="00385A2E">
                            <w:r>
                              <w:t>Voorzitter</w:t>
                            </w:r>
                            <w:r>
                              <w:tab/>
                              <w:t xml:space="preserve">: </w:t>
                            </w:r>
                            <w:r>
                              <w:tab/>
                            </w:r>
                            <w:r w:rsidR="00B2523E">
                              <w:t xml:space="preserve">George de </w:t>
                            </w:r>
                            <w:proofErr w:type="spellStart"/>
                            <w:r w:rsidR="00B2523E">
                              <w:t>Vijlder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77BFFD68" w14:textId="77777777" w:rsidR="00F06BF7" w:rsidRDefault="00F06BF7" w:rsidP="00385A2E"/>
                          <w:p w14:paraId="38AC81B5" w14:textId="237C25A2" w:rsidR="00F06BF7" w:rsidRPr="00616595" w:rsidRDefault="00385A2E" w:rsidP="00385A2E">
                            <w:r w:rsidRPr="00616595">
                              <w:t>Secretariaat</w:t>
                            </w:r>
                            <w:r w:rsidRPr="00616595">
                              <w:tab/>
                              <w:t>:</w:t>
                            </w:r>
                            <w:r w:rsidRPr="00616595">
                              <w:tab/>
                            </w:r>
                            <w:r w:rsidR="00606FE8">
                              <w:t>Ronny van Goethem</w:t>
                            </w:r>
                          </w:p>
                          <w:p w14:paraId="2CC45B48" w14:textId="1B697B51" w:rsidR="00385A2E" w:rsidRDefault="00385A2E" w:rsidP="00385A2E">
                            <w:r w:rsidRPr="00D462E1">
                              <w:t>E mail</w:t>
                            </w:r>
                            <w:r w:rsidRPr="00D462E1">
                              <w:tab/>
                            </w:r>
                            <w:r w:rsidRPr="00D462E1">
                              <w:tab/>
                              <w:t>:</w:t>
                            </w:r>
                            <w:r w:rsidRPr="00D462E1">
                              <w:tab/>
                            </w:r>
                            <w:hyperlink r:id="rId10" w:history="1">
                              <w:r w:rsidRPr="00D462E1">
                                <w:rPr>
                                  <w:rStyle w:val="Hyperlink"/>
                                </w:rPr>
                                <w:t>bclamswaarde@gmail.com</w:t>
                              </w:r>
                            </w:hyperlink>
                            <w:r w:rsidRPr="00D462E1">
                              <w:t xml:space="preserve"> </w:t>
                            </w:r>
                          </w:p>
                          <w:p w14:paraId="15B2ED11" w14:textId="37F5D9C7" w:rsidR="00606FE8" w:rsidRDefault="00606FE8" w:rsidP="00385A2E">
                            <w:r>
                              <w:tab/>
                            </w:r>
                            <w:r>
                              <w:tab/>
                            </w:r>
                            <w:hyperlink r:id="rId11" w:history="1">
                              <w:r w:rsidRPr="00A92DEA">
                                <w:rPr>
                                  <w:rStyle w:val="Hyperlink"/>
                                </w:rPr>
                                <w:t>afmelden.bclamswaarde@gmail.com</w:t>
                              </w:r>
                            </w:hyperlink>
                          </w:p>
                          <w:p w14:paraId="03EE957A" w14:textId="4CF8C7D5" w:rsidR="00385A2E" w:rsidRPr="00606FE8" w:rsidRDefault="00385A2E" w:rsidP="00385A2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06FE8">
                              <w:t>Website</w:t>
                            </w:r>
                            <w:r w:rsidRPr="00606FE8">
                              <w:tab/>
                              <w:t>:</w:t>
                            </w:r>
                            <w:r w:rsidRPr="00606FE8">
                              <w:tab/>
                            </w:r>
                            <w:hyperlink r:id="rId12" w:history="1">
                              <w:r w:rsidRPr="00606FE8">
                                <w:rPr>
                                  <w:rStyle w:val="Hyperlink"/>
                                </w:rPr>
                                <w:t>https://14015.bridge.nl/</w:t>
                              </w:r>
                            </w:hyperlink>
                            <w:r w:rsidRPr="00606FE8">
                              <w:t xml:space="preserve"> </w:t>
                            </w:r>
                          </w:p>
                          <w:p w14:paraId="72E92543" w14:textId="77777777" w:rsidR="00385A2E" w:rsidRPr="00606FE8" w:rsidRDefault="00385A2E" w:rsidP="00385A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F967B" id="Tekstvak 9" o:spid="_x0000_s1027" type="#_x0000_t202" style="position:absolute;margin-left:225.35pt;margin-top:-40.1pt;width:255pt;height:1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ELGAIAADMEAAAOAAAAZHJzL2Uyb0RvYy54bWysU9tu2zAMfR+wfxD0vtq5bakRp+jaZRjQ&#10;XYBuHyDLcixMFjVKiZ19/SjZTbsL9jBMD4IoSofk4eHmaugMOyr0GmzJZxc5Z8pKqLXdl/zL592L&#10;NWc+CFsLA1aV/KQ8v9o+f7bpXaHm0IKpFTICsb7oXcnbEFyRZV62qhP+Apyy5GwAOxHIxH1Wo+gJ&#10;vTPZPM9fZj1g7RCk8p5ub0cn3yb8plEyfGwarwIzJafcQtox7VXcs+1GFHsUrtVySkP8Qxad0JaC&#10;nqFuRRDsgPo3qE5LBA9NuJDQZdA0WqpUA1Uzy3+p5r4VTqVaiBzvzjT5/wcrPxzv3SdkYXgNAzUw&#10;FeHdHcivnlm4aYXdq2tE6Fslago8i5RlvfPF9DVS7QsfQar+PdTUZHEIkICGBrvICtXJCJ0acDqT&#10;robAJF0u5ov1KieXJN9skS8v56sUQxQP3x368FZBx+Kh5EhdTfDieOdDTEcUD09iNA9G1zttTDJw&#10;X90YZEdBCtilNaH/9MxY1pf8ckWx/w6Rp/UniE4HkrLRXcnX50eiiLy9sXUSWhDajGdK2diJyMjd&#10;yGIYqoHpemI58lpBfSJmEUbl0qTRoQX8zllPqi25/3YQqDgz7yx153K2XEaZJ2O5ejUnA596qqce&#10;YSVBlTxwNh5vwjgaB4d631KkUQ8WrqmjjU5cP2Y1pU/KTC2YpihK/6mdXj3O+vYHAAAA//8DAFBL&#10;AwQUAAYACAAAACEAUUTjSeEAAAALAQAADwAAAGRycy9kb3ducmV2LnhtbEyPTU/CQBCG7yb+h82Y&#10;eDGwa4FSarfEmGjkpkD0unSHtnE/ancp9d87nPQ4M0/eed5iPVrDBuxD652E+6kAhq7yunW1hP3u&#10;eZIBC1E5rYx3KOEHA6zL66tC5dqf3TsO21gzCnEhVxKaGLuc81A1aFWY+g4d3Y6+tyrS2Ndc9+pM&#10;4dbwRIiUW9U6+tCoDp8arL62Jyshm78On2Eze/uo0qNZxbvl8PLdS3l7Mz4+AIs4xj8YLvqkDiU5&#10;HfzJ6cCMhPlCLAmVMMlEAoyIVXrZHAhNFjPgZcH/dyh/AQAA//8DAFBLAQItABQABgAIAAAAIQC2&#10;gziS/gAAAOEBAAATAAAAAAAAAAAAAAAAAAAAAABbQ29udGVudF9UeXBlc10ueG1sUEsBAi0AFAAG&#10;AAgAAAAhADj9If/WAAAAlAEAAAsAAAAAAAAAAAAAAAAALwEAAF9yZWxzLy5yZWxzUEsBAi0AFAAG&#10;AAgAAAAhAA9fsQsYAgAAMwQAAA4AAAAAAAAAAAAAAAAALgIAAGRycy9lMm9Eb2MueG1sUEsBAi0A&#10;FAAGAAgAAAAhAFFE40nhAAAACwEAAA8AAAAAAAAAAAAAAAAAcgQAAGRycy9kb3ducmV2LnhtbFBL&#10;BQYAAAAABAAEAPMAAACABQAAAAA=&#10;">
                <v:textbox>
                  <w:txbxContent>
                    <w:p w14:paraId="3B671D13" w14:textId="1A47F141" w:rsidR="00385A2E" w:rsidRDefault="00385A2E" w:rsidP="00385A2E">
                      <w:r>
                        <w:t>Voorzitter</w:t>
                      </w:r>
                      <w:r>
                        <w:tab/>
                        <w:t xml:space="preserve">: </w:t>
                      </w:r>
                      <w:r>
                        <w:tab/>
                      </w:r>
                      <w:r w:rsidR="00B2523E">
                        <w:t>George de Vijlder</w:t>
                      </w:r>
                      <w:r>
                        <w:t xml:space="preserve"> </w:t>
                      </w:r>
                    </w:p>
                    <w:p w14:paraId="77BFFD68" w14:textId="77777777" w:rsidR="00F06BF7" w:rsidRDefault="00F06BF7" w:rsidP="00385A2E"/>
                    <w:p w14:paraId="38AC81B5" w14:textId="237C25A2" w:rsidR="00F06BF7" w:rsidRPr="00616595" w:rsidRDefault="00385A2E" w:rsidP="00385A2E">
                      <w:r w:rsidRPr="00616595">
                        <w:t>Secretariaat</w:t>
                      </w:r>
                      <w:r w:rsidRPr="00616595">
                        <w:tab/>
                        <w:t>:</w:t>
                      </w:r>
                      <w:r w:rsidRPr="00616595">
                        <w:tab/>
                      </w:r>
                      <w:r w:rsidR="00606FE8">
                        <w:t>Ronny van Goethem</w:t>
                      </w:r>
                    </w:p>
                    <w:p w14:paraId="2CC45B48" w14:textId="1B697B51" w:rsidR="00385A2E" w:rsidRDefault="00385A2E" w:rsidP="00385A2E">
                      <w:r w:rsidRPr="00D462E1">
                        <w:t>E mail</w:t>
                      </w:r>
                      <w:r w:rsidRPr="00D462E1">
                        <w:tab/>
                      </w:r>
                      <w:r w:rsidRPr="00D462E1">
                        <w:tab/>
                        <w:t>:</w:t>
                      </w:r>
                      <w:r w:rsidRPr="00D462E1">
                        <w:tab/>
                      </w:r>
                      <w:hyperlink r:id="rId13" w:history="1">
                        <w:r w:rsidRPr="00D462E1">
                          <w:rPr>
                            <w:rStyle w:val="Hyperlink"/>
                          </w:rPr>
                          <w:t>bclamswaarde@gmail.com</w:t>
                        </w:r>
                      </w:hyperlink>
                      <w:r w:rsidRPr="00D462E1">
                        <w:t xml:space="preserve"> </w:t>
                      </w:r>
                    </w:p>
                    <w:p w14:paraId="15B2ED11" w14:textId="37F5D9C7" w:rsidR="00606FE8" w:rsidRDefault="00606FE8" w:rsidP="00385A2E">
                      <w:r>
                        <w:tab/>
                      </w:r>
                      <w:r>
                        <w:tab/>
                      </w:r>
                      <w:hyperlink r:id="rId14" w:history="1">
                        <w:r w:rsidRPr="00A92DEA">
                          <w:rPr>
                            <w:rStyle w:val="Hyperlink"/>
                          </w:rPr>
                          <w:t>afmelden.bclamswaarde@gmail.com</w:t>
                        </w:r>
                      </w:hyperlink>
                    </w:p>
                    <w:p w14:paraId="03EE957A" w14:textId="4CF8C7D5" w:rsidR="00385A2E" w:rsidRPr="00606FE8" w:rsidRDefault="00385A2E" w:rsidP="00385A2E">
                      <w:pPr>
                        <w:rPr>
                          <w:sz w:val="24"/>
                          <w:szCs w:val="24"/>
                        </w:rPr>
                      </w:pPr>
                      <w:r w:rsidRPr="00606FE8">
                        <w:t>Website</w:t>
                      </w:r>
                      <w:r w:rsidRPr="00606FE8">
                        <w:tab/>
                        <w:t>:</w:t>
                      </w:r>
                      <w:r w:rsidRPr="00606FE8">
                        <w:tab/>
                      </w:r>
                      <w:hyperlink r:id="rId15" w:history="1">
                        <w:r w:rsidRPr="00606FE8">
                          <w:rPr>
                            <w:rStyle w:val="Hyperlink"/>
                          </w:rPr>
                          <w:t>https://14015.bridge.nl/</w:t>
                        </w:r>
                      </w:hyperlink>
                      <w:r w:rsidRPr="00606FE8">
                        <w:t xml:space="preserve"> </w:t>
                      </w:r>
                    </w:p>
                    <w:p w14:paraId="72E92543" w14:textId="77777777" w:rsidR="00385A2E" w:rsidRPr="00606FE8" w:rsidRDefault="00385A2E" w:rsidP="00385A2E"/>
                  </w:txbxContent>
                </v:textbox>
              </v:shape>
            </w:pict>
          </mc:Fallback>
        </mc:AlternateContent>
      </w:r>
    </w:p>
    <w:p w14:paraId="301450EF" w14:textId="77777777" w:rsidR="00385A2E" w:rsidRDefault="00385A2E" w:rsidP="00385A2E">
      <w:pPr>
        <w:rPr>
          <w:b/>
          <w:bCs/>
          <w:sz w:val="36"/>
          <w:szCs w:val="36"/>
        </w:rPr>
      </w:pPr>
    </w:p>
    <w:p w14:paraId="1761566C" w14:textId="408C7AAC" w:rsidR="00407323" w:rsidRDefault="00407323"/>
    <w:p w14:paraId="684AE92E" w14:textId="1CE07B9B" w:rsidR="00385A2E" w:rsidRDefault="00385A2E"/>
    <w:p w14:paraId="6AF2A061" w14:textId="5511F606" w:rsidR="00385A2E" w:rsidRDefault="00385A2E"/>
    <w:p w14:paraId="390A2524" w14:textId="77777777" w:rsidR="00622EA5" w:rsidRDefault="00622EA5">
      <w:pPr>
        <w:rPr>
          <w:b/>
          <w:bCs/>
          <w:sz w:val="36"/>
          <w:szCs w:val="36"/>
        </w:rPr>
      </w:pPr>
    </w:p>
    <w:p w14:paraId="2D1834E0" w14:textId="2236589B" w:rsidR="00385A2E" w:rsidRPr="00385A2E" w:rsidRDefault="00385A2E">
      <w:pPr>
        <w:rPr>
          <w:b/>
          <w:bCs/>
          <w:sz w:val="36"/>
          <w:szCs w:val="36"/>
        </w:rPr>
      </w:pPr>
      <w:r w:rsidRPr="00385A2E">
        <w:rPr>
          <w:b/>
          <w:bCs/>
          <w:sz w:val="36"/>
          <w:szCs w:val="36"/>
        </w:rPr>
        <w:t xml:space="preserve">Notulen </w:t>
      </w:r>
      <w:r w:rsidR="00090A8E">
        <w:rPr>
          <w:b/>
          <w:bCs/>
          <w:sz w:val="36"/>
          <w:szCs w:val="36"/>
        </w:rPr>
        <w:t xml:space="preserve"> </w:t>
      </w:r>
      <w:r w:rsidRPr="00385A2E">
        <w:rPr>
          <w:b/>
          <w:bCs/>
          <w:sz w:val="36"/>
          <w:szCs w:val="36"/>
        </w:rPr>
        <w:t>Algemene ledenvergadering</w:t>
      </w:r>
      <w:r w:rsidR="00F22887">
        <w:rPr>
          <w:b/>
          <w:bCs/>
          <w:sz w:val="36"/>
          <w:szCs w:val="36"/>
        </w:rPr>
        <w:t xml:space="preserve"> </w:t>
      </w:r>
      <w:r w:rsidR="009D541D">
        <w:rPr>
          <w:b/>
          <w:bCs/>
          <w:sz w:val="36"/>
          <w:szCs w:val="36"/>
        </w:rPr>
        <w:t>10 februari 2026</w:t>
      </w:r>
    </w:p>
    <w:p w14:paraId="404447F8" w14:textId="1689DEF8" w:rsidR="00385A2E" w:rsidRPr="00385A2E" w:rsidRDefault="00385A2E">
      <w:pPr>
        <w:rPr>
          <w:b/>
          <w:bCs/>
          <w:sz w:val="36"/>
          <w:szCs w:val="36"/>
        </w:rPr>
      </w:pPr>
    </w:p>
    <w:p w14:paraId="0026A30F" w14:textId="77777777" w:rsidR="00385A2E" w:rsidRPr="003B44EA" w:rsidRDefault="00385A2E">
      <w:pPr>
        <w:rPr>
          <w:rFonts w:ascii="Arial" w:hAnsi="Arial" w:cs="Arial"/>
          <w:b/>
          <w:bCs/>
          <w:sz w:val="24"/>
          <w:szCs w:val="24"/>
        </w:rPr>
      </w:pPr>
      <w:r w:rsidRPr="003B44EA">
        <w:rPr>
          <w:rFonts w:ascii="Arial" w:hAnsi="Arial" w:cs="Arial"/>
          <w:b/>
          <w:bCs/>
          <w:sz w:val="24"/>
          <w:szCs w:val="24"/>
        </w:rPr>
        <w:t xml:space="preserve">Aanwezig: </w:t>
      </w:r>
    </w:p>
    <w:p w14:paraId="7272E08F" w14:textId="1B728EB6" w:rsidR="00090A8E" w:rsidRPr="003B44EA" w:rsidRDefault="009D54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</w:t>
      </w:r>
      <w:r w:rsidR="00385A2E" w:rsidRPr="003B44EA">
        <w:rPr>
          <w:rFonts w:ascii="Arial" w:hAnsi="Arial" w:cs="Arial"/>
          <w:sz w:val="24"/>
          <w:szCs w:val="24"/>
        </w:rPr>
        <w:t xml:space="preserve"> leden</w:t>
      </w:r>
      <w:r w:rsidR="00BC0EBD" w:rsidRPr="003B44EA">
        <w:rPr>
          <w:rFonts w:ascii="Arial" w:hAnsi="Arial" w:cs="Arial"/>
          <w:sz w:val="24"/>
          <w:szCs w:val="24"/>
        </w:rPr>
        <w:t xml:space="preserve"> </w:t>
      </w:r>
    </w:p>
    <w:p w14:paraId="2396E5B4" w14:textId="7BC7F078" w:rsidR="00385A2E" w:rsidRPr="003B44EA" w:rsidRDefault="009D54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BC0EBD" w:rsidRPr="003B44EA">
        <w:rPr>
          <w:rFonts w:ascii="Arial" w:hAnsi="Arial" w:cs="Arial"/>
          <w:sz w:val="24"/>
          <w:szCs w:val="24"/>
        </w:rPr>
        <w:t xml:space="preserve"> </w:t>
      </w:r>
      <w:r w:rsidR="00782C7D" w:rsidRPr="003B44EA">
        <w:rPr>
          <w:rFonts w:ascii="Arial" w:hAnsi="Arial" w:cs="Arial"/>
          <w:sz w:val="24"/>
          <w:szCs w:val="24"/>
        </w:rPr>
        <w:t>leden</w:t>
      </w:r>
      <w:r w:rsidR="00385A2E" w:rsidRPr="003B44EA">
        <w:rPr>
          <w:rFonts w:ascii="Arial" w:hAnsi="Arial" w:cs="Arial"/>
          <w:sz w:val="24"/>
          <w:szCs w:val="24"/>
        </w:rPr>
        <w:t xml:space="preserve"> hadden zich afgemeld</w:t>
      </w:r>
    </w:p>
    <w:p w14:paraId="10D56818" w14:textId="5BF959AB" w:rsidR="00385A2E" w:rsidRPr="003B44EA" w:rsidRDefault="00385A2E">
      <w:pPr>
        <w:rPr>
          <w:rFonts w:ascii="Arial" w:hAnsi="Arial" w:cs="Arial"/>
          <w:sz w:val="24"/>
          <w:szCs w:val="24"/>
        </w:rPr>
      </w:pPr>
    </w:p>
    <w:p w14:paraId="1BCB12F6" w14:textId="5B400E94" w:rsidR="00A04FAB" w:rsidRDefault="00682AF5" w:rsidP="00A04FAB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b/>
          <w:bCs/>
          <w:sz w:val="24"/>
          <w:szCs w:val="24"/>
        </w:rPr>
        <w:t>Opening</w:t>
      </w:r>
      <w:r w:rsidR="00F70013">
        <w:rPr>
          <w:rFonts w:ascii="Arial" w:hAnsi="Arial" w:cs="Arial"/>
          <w:b/>
          <w:bCs/>
          <w:sz w:val="24"/>
          <w:szCs w:val="24"/>
        </w:rPr>
        <w:br/>
      </w:r>
      <w:bookmarkStart w:id="0" w:name="_Hlk100060483"/>
      <w:r w:rsidR="009D541D">
        <w:rPr>
          <w:rFonts w:ascii="Arial" w:hAnsi="Arial" w:cs="Arial"/>
          <w:sz w:val="24"/>
          <w:szCs w:val="24"/>
        </w:rPr>
        <w:t>Opening door de voorzitter met een welkomstwoord</w:t>
      </w:r>
    </w:p>
    <w:p w14:paraId="661E2B61" w14:textId="77777777" w:rsidR="009D541D" w:rsidRPr="00F70013" w:rsidRDefault="009D541D" w:rsidP="009D541D">
      <w:pPr>
        <w:pStyle w:val="Lijstalinea"/>
        <w:ind w:left="360"/>
        <w:rPr>
          <w:rFonts w:ascii="Arial" w:hAnsi="Arial" w:cs="Arial"/>
          <w:sz w:val="24"/>
          <w:szCs w:val="24"/>
        </w:rPr>
      </w:pPr>
    </w:p>
    <w:p w14:paraId="184FA512" w14:textId="43DDFC1A" w:rsidR="003B44EA" w:rsidRDefault="000A0066" w:rsidP="000A0066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B44EA">
        <w:rPr>
          <w:rFonts w:ascii="Arial" w:hAnsi="Arial" w:cs="Arial"/>
          <w:b/>
          <w:bCs/>
          <w:sz w:val="24"/>
          <w:szCs w:val="24"/>
        </w:rPr>
        <w:t>Bestuursverkiezing</w:t>
      </w:r>
      <w:r w:rsidR="003B44EA" w:rsidRPr="003B44EA">
        <w:rPr>
          <w:rFonts w:ascii="Arial" w:hAnsi="Arial" w:cs="Arial"/>
          <w:b/>
          <w:bCs/>
          <w:sz w:val="24"/>
          <w:szCs w:val="24"/>
        </w:rPr>
        <w:t xml:space="preserve"> </w:t>
      </w:r>
      <w:r w:rsidR="00634EDE">
        <w:rPr>
          <w:rFonts w:ascii="Arial" w:hAnsi="Arial" w:cs="Arial"/>
          <w:b/>
          <w:bCs/>
          <w:sz w:val="24"/>
          <w:szCs w:val="24"/>
        </w:rPr>
        <w:br/>
      </w:r>
      <w:r w:rsidR="000E18E8">
        <w:rPr>
          <w:rFonts w:ascii="Arial" w:hAnsi="Arial" w:cs="Arial"/>
          <w:sz w:val="24"/>
          <w:szCs w:val="24"/>
        </w:rPr>
        <w:t>Er</w:t>
      </w:r>
      <w:r w:rsidR="00634EDE" w:rsidRPr="00634EDE">
        <w:rPr>
          <w:rFonts w:ascii="Arial" w:hAnsi="Arial" w:cs="Arial"/>
          <w:sz w:val="24"/>
          <w:szCs w:val="24"/>
        </w:rPr>
        <w:t xml:space="preserve"> zijn geen tegenkandidaten</w:t>
      </w:r>
      <w:r w:rsidR="00634EDE">
        <w:rPr>
          <w:rFonts w:ascii="Arial" w:hAnsi="Arial" w:cs="Arial"/>
          <w:b/>
          <w:bCs/>
          <w:sz w:val="24"/>
          <w:szCs w:val="24"/>
        </w:rPr>
        <w:t xml:space="preserve"> </w:t>
      </w:r>
      <w:r w:rsidR="00634EDE" w:rsidRPr="00634EDE">
        <w:rPr>
          <w:rFonts w:ascii="Arial" w:hAnsi="Arial" w:cs="Arial"/>
          <w:sz w:val="24"/>
          <w:szCs w:val="24"/>
        </w:rPr>
        <w:t>aangemeld</w:t>
      </w:r>
      <w:r w:rsidR="00634EDE">
        <w:rPr>
          <w:rFonts w:ascii="Arial" w:hAnsi="Arial" w:cs="Arial"/>
          <w:b/>
          <w:bCs/>
          <w:sz w:val="24"/>
          <w:szCs w:val="24"/>
        </w:rPr>
        <w:t xml:space="preserve"> </w:t>
      </w:r>
      <w:r w:rsidR="009D541D" w:rsidRPr="009D541D">
        <w:rPr>
          <w:rFonts w:ascii="Arial" w:hAnsi="Arial" w:cs="Arial"/>
          <w:sz w:val="24"/>
          <w:szCs w:val="24"/>
        </w:rPr>
        <w:t>bij het bestuur</w:t>
      </w:r>
      <w:r w:rsidR="009D541D">
        <w:rPr>
          <w:rFonts w:ascii="Arial" w:hAnsi="Arial" w:cs="Arial"/>
          <w:b/>
          <w:bCs/>
          <w:sz w:val="24"/>
          <w:szCs w:val="24"/>
        </w:rPr>
        <w:t>.</w:t>
      </w:r>
      <w:r w:rsidR="009D541D">
        <w:rPr>
          <w:rFonts w:ascii="Arial" w:hAnsi="Arial" w:cs="Arial"/>
          <w:b/>
          <w:bCs/>
          <w:sz w:val="24"/>
          <w:szCs w:val="24"/>
        </w:rPr>
        <w:br/>
      </w:r>
      <w:r w:rsidR="009D541D" w:rsidRPr="009D541D">
        <w:rPr>
          <w:rFonts w:ascii="Arial" w:hAnsi="Arial" w:cs="Arial"/>
          <w:sz w:val="24"/>
          <w:szCs w:val="24"/>
        </w:rPr>
        <w:t>Peter is aftredend, maar stelt zich herkiesbaar.</w:t>
      </w:r>
      <w:r w:rsidR="009D541D" w:rsidRPr="009D541D">
        <w:rPr>
          <w:rFonts w:ascii="Arial" w:hAnsi="Arial" w:cs="Arial"/>
          <w:sz w:val="24"/>
          <w:szCs w:val="24"/>
        </w:rPr>
        <w:br/>
        <w:t>De vergadering stemt unaniem voor om Peter te herbenoemen</w:t>
      </w:r>
      <w:r w:rsidR="00D43155">
        <w:rPr>
          <w:rFonts w:ascii="Arial" w:hAnsi="Arial" w:cs="Arial"/>
          <w:sz w:val="24"/>
          <w:szCs w:val="24"/>
        </w:rPr>
        <w:t>.</w:t>
      </w:r>
      <w:r w:rsidR="009D541D" w:rsidRPr="009D541D">
        <w:rPr>
          <w:rFonts w:ascii="Arial" w:hAnsi="Arial" w:cs="Arial"/>
          <w:sz w:val="24"/>
          <w:szCs w:val="24"/>
        </w:rPr>
        <w:br/>
      </w:r>
    </w:p>
    <w:p w14:paraId="13DDC38B" w14:textId="77777777" w:rsidR="009D541D" w:rsidRPr="009D541D" w:rsidRDefault="009D541D" w:rsidP="009D541D">
      <w:pPr>
        <w:pStyle w:val="Lijstalinea"/>
        <w:rPr>
          <w:rFonts w:ascii="Arial" w:hAnsi="Arial" w:cs="Arial"/>
          <w:b/>
          <w:bCs/>
          <w:sz w:val="24"/>
          <w:szCs w:val="24"/>
        </w:rPr>
      </w:pPr>
    </w:p>
    <w:p w14:paraId="21A54107" w14:textId="361D419F" w:rsidR="00446426" w:rsidRPr="00446426" w:rsidRDefault="009D541D" w:rsidP="000A0066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Mededelingen.</w:t>
      </w:r>
      <w:r>
        <w:rPr>
          <w:rFonts w:ascii="Arial" w:hAnsi="Arial" w:cs="Arial"/>
          <w:b/>
          <w:bCs/>
          <w:sz w:val="24"/>
          <w:szCs w:val="24"/>
        </w:rPr>
        <w:br/>
      </w:r>
      <w:r w:rsidR="00446426">
        <w:rPr>
          <w:rFonts w:ascii="Arial" w:hAnsi="Arial" w:cs="Arial"/>
          <w:sz w:val="24"/>
          <w:szCs w:val="24"/>
        </w:rPr>
        <w:t>We hebben dit jaar ons 50 jarig jubileum</w:t>
      </w:r>
      <w:r w:rsidR="00446426">
        <w:rPr>
          <w:rFonts w:ascii="Arial" w:hAnsi="Arial" w:cs="Arial"/>
          <w:sz w:val="24"/>
          <w:szCs w:val="24"/>
        </w:rPr>
        <w:br/>
        <w:t>Het slotfeest zal gehouden worden op zaterdag 17 oktober in De Vogel.</w:t>
      </w:r>
      <w:r w:rsidR="00446426">
        <w:rPr>
          <w:rFonts w:ascii="Arial" w:hAnsi="Arial" w:cs="Arial"/>
          <w:sz w:val="24"/>
          <w:szCs w:val="24"/>
        </w:rPr>
        <w:br/>
        <w:t>De datum ligt vast, over de inhoud volgen nog besprekingen.</w:t>
      </w:r>
      <w:r w:rsidR="00446426">
        <w:rPr>
          <w:rFonts w:ascii="Arial" w:hAnsi="Arial" w:cs="Arial"/>
          <w:sz w:val="24"/>
          <w:szCs w:val="24"/>
        </w:rPr>
        <w:br/>
        <w:t>Peter deelt mee dat op 28 februari ons clubgebouw wordt heropend.</w:t>
      </w:r>
      <w:r w:rsidR="00446426">
        <w:rPr>
          <w:rFonts w:ascii="Arial" w:hAnsi="Arial" w:cs="Arial"/>
          <w:sz w:val="24"/>
          <w:szCs w:val="24"/>
        </w:rPr>
        <w:br/>
        <w:t xml:space="preserve">’s avonds is er een feestavond met Back </w:t>
      </w:r>
      <w:proofErr w:type="spellStart"/>
      <w:r w:rsidR="00446426">
        <w:rPr>
          <w:rFonts w:ascii="Arial" w:hAnsi="Arial" w:cs="Arial"/>
          <w:sz w:val="24"/>
          <w:szCs w:val="24"/>
        </w:rPr>
        <w:t>to</w:t>
      </w:r>
      <w:proofErr w:type="spellEnd"/>
      <w:r w:rsidR="00446426">
        <w:rPr>
          <w:rFonts w:ascii="Arial" w:hAnsi="Arial" w:cs="Arial"/>
          <w:sz w:val="24"/>
          <w:szCs w:val="24"/>
        </w:rPr>
        <w:t xml:space="preserve"> Coda ook de leden van onze club zijn hiervoor uitgenodigd.:</w:t>
      </w:r>
    </w:p>
    <w:p w14:paraId="5BBC5DC4" w14:textId="77777777" w:rsidR="00446426" w:rsidRPr="00446426" w:rsidRDefault="00446426" w:rsidP="00446426">
      <w:pPr>
        <w:pStyle w:val="Lijstalinea"/>
        <w:rPr>
          <w:rFonts w:ascii="Arial" w:hAnsi="Arial" w:cs="Arial"/>
          <w:b/>
          <w:bCs/>
          <w:sz w:val="24"/>
          <w:szCs w:val="24"/>
        </w:rPr>
      </w:pPr>
    </w:p>
    <w:p w14:paraId="5A97D4CC" w14:textId="3FA7D802" w:rsidR="003B44EA" w:rsidRPr="003B44EA" w:rsidRDefault="003B44EA" w:rsidP="003B44EA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B44EA">
        <w:rPr>
          <w:rFonts w:ascii="Arial" w:hAnsi="Arial" w:cs="Arial"/>
          <w:b/>
          <w:bCs/>
          <w:sz w:val="24"/>
          <w:szCs w:val="24"/>
        </w:rPr>
        <w:t>Notulen vorige vergadering</w:t>
      </w:r>
      <w:r w:rsidR="00E43A40">
        <w:rPr>
          <w:rFonts w:ascii="Arial" w:hAnsi="Arial" w:cs="Arial"/>
          <w:b/>
          <w:bCs/>
          <w:sz w:val="24"/>
          <w:szCs w:val="24"/>
        </w:rPr>
        <w:t xml:space="preserve"> </w:t>
      </w:r>
      <w:r w:rsidR="009D541D">
        <w:rPr>
          <w:rFonts w:ascii="Arial" w:hAnsi="Arial" w:cs="Arial"/>
          <w:b/>
          <w:bCs/>
          <w:sz w:val="24"/>
          <w:szCs w:val="24"/>
        </w:rPr>
        <w:t>2 september</w:t>
      </w:r>
      <w:r w:rsidR="00E43A40">
        <w:rPr>
          <w:rFonts w:ascii="Arial" w:hAnsi="Arial" w:cs="Arial"/>
          <w:b/>
          <w:bCs/>
          <w:sz w:val="24"/>
          <w:szCs w:val="24"/>
        </w:rPr>
        <w:t xml:space="preserve"> 2025</w:t>
      </w:r>
      <w:r w:rsidRPr="003B44EA">
        <w:rPr>
          <w:rFonts w:ascii="Arial" w:hAnsi="Arial" w:cs="Arial"/>
          <w:b/>
          <w:bCs/>
          <w:sz w:val="24"/>
          <w:szCs w:val="24"/>
        </w:rPr>
        <w:t>.</w:t>
      </w:r>
      <w:r w:rsidRPr="003B44EA">
        <w:rPr>
          <w:rFonts w:ascii="Arial" w:hAnsi="Arial" w:cs="Arial"/>
          <w:b/>
          <w:bCs/>
          <w:sz w:val="24"/>
          <w:szCs w:val="24"/>
        </w:rPr>
        <w:br/>
      </w:r>
      <w:r w:rsidR="00446426">
        <w:rPr>
          <w:rFonts w:ascii="Arial" w:hAnsi="Arial" w:cs="Arial"/>
          <w:sz w:val="24"/>
          <w:szCs w:val="24"/>
        </w:rPr>
        <w:t>E</w:t>
      </w:r>
      <w:r w:rsidR="00E43A40">
        <w:rPr>
          <w:rFonts w:ascii="Arial" w:hAnsi="Arial" w:cs="Arial"/>
          <w:sz w:val="24"/>
          <w:szCs w:val="24"/>
        </w:rPr>
        <w:t>r zijn geen opmerkingen dus de notulen worden goedgekeurd</w:t>
      </w:r>
      <w:r w:rsidRPr="003B44EA">
        <w:rPr>
          <w:rFonts w:ascii="Arial" w:hAnsi="Arial" w:cs="Arial"/>
          <w:sz w:val="24"/>
          <w:szCs w:val="24"/>
        </w:rPr>
        <w:t>,.</w:t>
      </w:r>
    </w:p>
    <w:p w14:paraId="0DCB8887" w14:textId="77777777" w:rsidR="003B44EA" w:rsidRPr="003B44EA" w:rsidRDefault="003B44EA" w:rsidP="003B44EA">
      <w:pPr>
        <w:pStyle w:val="Lijstalinea"/>
        <w:rPr>
          <w:rFonts w:ascii="Arial" w:hAnsi="Arial" w:cs="Arial"/>
          <w:sz w:val="24"/>
          <w:szCs w:val="24"/>
        </w:rPr>
      </w:pPr>
    </w:p>
    <w:p w14:paraId="0D9B7E1E" w14:textId="46B66E0D" w:rsidR="00B00B69" w:rsidRPr="00446426" w:rsidRDefault="00446426" w:rsidP="00B00B69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46426">
        <w:rPr>
          <w:rFonts w:ascii="Arial" w:hAnsi="Arial" w:cs="Arial"/>
          <w:b/>
          <w:bCs/>
          <w:sz w:val="24"/>
          <w:szCs w:val="24"/>
        </w:rPr>
        <w:t>Wijziging wedstrijdreglement en Huishoudelijk reglement</w:t>
      </w:r>
      <w:r w:rsidRPr="00446426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De voorgestelde</w:t>
      </w:r>
      <w:r w:rsidR="00C909D1">
        <w:rPr>
          <w:rFonts w:ascii="Arial" w:hAnsi="Arial" w:cs="Arial"/>
          <w:sz w:val="24"/>
          <w:szCs w:val="24"/>
        </w:rPr>
        <w:t xml:space="preserve"> wijzigingen worden goedgekeurd.</w:t>
      </w:r>
      <w:r w:rsidR="00C909D1">
        <w:rPr>
          <w:rFonts w:ascii="Arial" w:hAnsi="Arial" w:cs="Arial"/>
          <w:sz w:val="24"/>
          <w:szCs w:val="24"/>
        </w:rPr>
        <w:br/>
        <w:t>Vanwege een eventueel  verkeerde interpretatie wordt aan artikel 2b nog toegevoegd dat voor de gehele zomercompetitie geldt dat ook niet leden welkom zijn.</w:t>
      </w:r>
      <w:r w:rsidR="00C909D1">
        <w:rPr>
          <w:rFonts w:ascii="Arial" w:hAnsi="Arial" w:cs="Arial"/>
          <w:sz w:val="24"/>
          <w:szCs w:val="24"/>
        </w:rPr>
        <w:br/>
        <w:t>Frans heeft nog een opmerking over artikel 16: Protesten kunnen niet meer naar de NBB maar wellicht naar het district.</w:t>
      </w:r>
      <w:r w:rsidR="00C909D1">
        <w:rPr>
          <w:rFonts w:ascii="Arial" w:hAnsi="Arial" w:cs="Arial"/>
          <w:sz w:val="24"/>
          <w:szCs w:val="24"/>
        </w:rPr>
        <w:br/>
        <w:t xml:space="preserve">Wies vraagt of er eens gekeken kan worden naar het wisselen van paren in de competitie. Nu komen ze zeer vaak de zelfde paren tegen. </w:t>
      </w:r>
      <w:r w:rsidR="00360151">
        <w:rPr>
          <w:rFonts w:ascii="Arial" w:hAnsi="Arial" w:cs="Arial"/>
          <w:sz w:val="24"/>
          <w:szCs w:val="24"/>
        </w:rPr>
        <w:t>Er zou een programma bestaan om dit te voorkomen. Han de W. bevestigt dit.</w:t>
      </w:r>
      <w:r w:rsidR="00360151">
        <w:rPr>
          <w:rFonts w:ascii="Arial" w:hAnsi="Arial" w:cs="Arial"/>
          <w:sz w:val="24"/>
          <w:szCs w:val="24"/>
        </w:rPr>
        <w:br/>
        <w:t>Het bestuur zal bespreken.</w:t>
      </w:r>
      <w:r w:rsidR="00C909D1">
        <w:rPr>
          <w:rFonts w:ascii="Arial" w:hAnsi="Arial" w:cs="Arial"/>
          <w:sz w:val="24"/>
          <w:szCs w:val="24"/>
        </w:rPr>
        <w:br/>
      </w:r>
    </w:p>
    <w:p w14:paraId="51D2C305" w14:textId="3D41433F" w:rsidR="00682DF5" w:rsidRPr="00360151" w:rsidRDefault="00360151" w:rsidP="0036015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Jaarverslag 2025</w:t>
      </w:r>
      <w:r w:rsidR="00B00B69" w:rsidRPr="009C1DB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B69" w:rsidRPr="009C1DB1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Het jaarverslag wordt goedgekeurd.</w:t>
      </w:r>
      <w:r>
        <w:rPr>
          <w:rFonts w:ascii="Arial" w:hAnsi="Arial" w:cs="Arial"/>
          <w:sz w:val="24"/>
          <w:szCs w:val="24"/>
        </w:rPr>
        <w:br/>
        <w:t xml:space="preserve">Bas vraagt om in het verslag zijn naam te vermelden zonder ”n”. </w:t>
      </w:r>
      <w:r w:rsidR="00C45F35" w:rsidRPr="00360151">
        <w:rPr>
          <w:rFonts w:ascii="Arial" w:hAnsi="Arial" w:cs="Arial"/>
          <w:sz w:val="24"/>
          <w:szCs w:val="24"/>
        </w:rPr>
        <w:br/>
      </w:r>
    </w:p>
    <w:p w14:paraId="077308C2" w14:textId="6AE6A46D" w:rsidR="007F13CF" w:rsidRDefault="00360151" w:rsidP="00EF53F6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60151">
        <w:rPr>
          <w:rFonts w:ascii="Arial" w:hAnsi="Arial" w:cs="Arial"/>
          <w:b/>
          <w:bCs/>
          <w:sz w:val="24"/>
          <w:szCs w:val="24"/>
        </w:rPr>
        <w:lastRenderedPageBreak/>
        <w:t>Financieel jaarverslag  2025 en begroting 2026</w:t>
      </w:r>
      <w:r w:rsidR="00D443D7" w:rsidRPr="00360151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Peter bespreekt het jaarverslag via het grote scherm.</w:t>
      </w:r>
      <w:r>
        <w:rPr>
          <w:rFonts w:ascii="Arial" w:hAnsi="Arial" w:cs="Arial"/>
          <w:sz w:val="24"/>
          <w:szCs w:val="24"/>
        </w:rPr>
        <w:br/>
        <w:t>Anita vraagt waarom het dit jaar niet via de mail is doorgestuurd, nu heeft niemand het van te voren kunnen bestuderen.</w:t>
      </w:r>
      <w:r>
        <w:rPr>
          <w:rFonts w:ascii="Arial" w:hAnsi="Arial" w:cs="Arial"/>
          <w:sz w:val="24"/>
          <w:szCs w:val="24"/>
        </w:rPr>
        <w:br/>
        <w:t>Peter zegt geen voorstander te zijn dit zo in de openbaarheid te brengen.</w:t>
      </w:r>
      <w:r>
        <w:rPr>
          <w:rFonts w:ascii="Arial" w:hAnsi="Arial" w:cs="Arial"/>
          <w:sz w:val="24"/>
          <w:szCs w:val="24"/>
        </w:rPr>
        <w:br/>
        <w:t xml:space="preserve">Anita vraagt of het dan niet op de website kan worden gezet achter de </w:t>
      </w:r>
      <w:proofErr w:type="spellStart"/>
      <w:r w:rsidR="00D4315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ock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7F13CF">
        <w:rPr>
          <w:rFonts w:ascii="Arial" w:hAnsi="Arial" w:cs="Arial"/>
          <w:sz w:val="24"/>
          <w:szCs w:val="24"/>
        </w:rPr>
        <w:br/>
        <w:t>Dit zal in het bestuur worden besproken.</w:t>
      </w:r>
      <w:r w:rsidR="007F13CF">
        <w:rPr>
          <w:rFonts w:ascii="Arial" w:hAnsi="Arial" w:cs="Arial"/>
          <w:sz w:val="24"/>
          <w:szCs w:val="24"/>
        </w:rPr>
        <w:br/>
        <w:t>Peter bespreekt de inkomsten en de lasten in vergelijking met 2024.</w:t>
      </w:r>
      <w:r w:rsidR="007F13CF">
        <w:rPr>
          <w:rFonts w:ascii="Arial" w:hAnsi="Arial" w:cs="Arial"/>
          <w:sz w:val="24"/>
          <w:szCs w:val="24"/>
        </w:rPr>
        <w:br/>
        <w:t>Door meer leden zijn de inkomsten van contributie en de bar  gestegen.</w:t>
      </w:r>
      <w:r w:rsidR="007F13CF">
        <w:rPr>
          <w:rFonts w:ascii="Arial" w:hAnsi="Arial" w:cs="Arial"/>
          <w:sz w:val="24"/>
          <w:szCs w:val="24"/>
        </w:rPr>
        <w:br/>
        <w:t>Voor de rest zijn de bedragen in evenwicht met het voorgaande jaar.</w:t>
      </w:r>
      <w:r w:rsidR="007F13CF">
        <w:rPr>
          <w:rFonts w:ascii="Arial" w:hAnsi="Arial" w:cs="Arial"/>
          <w:sz w:val="24"/>
          <w:szCs w:val="24"/>
        </w:rPr>
        <w:br/>
        <w:t xml:space="preserve">Er zijn </w:t>
      </w:r>
      <w:r w:rsidR="006528EB">
        <w:rPr>
          <w:rFonts w:ascii="Arial" w:hAnsi="Arial" w:cs="Arial"/>
          <w:sz w:val="24"/>
          <w:szCs w:val="24"/>
        </w:rPr>
        <w:t xml:space="preserve">over het financieel jaarverslag </w:t>
      </w:r>
      <w:r w:rsidR="007F13CF">
        <w:rPr>
          <w:rFonts w:ascii="Arial" w:hAnsi="Arial" w:cs="Arial"/>
          <w:sz w:val="24"/>
          <w:szCs w:val="24"/>
        </w:rPr>
        <w:t xml:space="preserve"> verder geen vragen.</w:t>
      </w:r>
      <w:r w:rsidR="007F13CF">
        <w:rPr>
          <w:rFonts w:ascii="Arial" w:hAnsi="Arial" w:cs="Arial"/>
          <w:sz w:val="24"/>
          <w:szCs w:val="24"/>
        </w:rPr>
        <w:br/>
        <w:t xml:space="preserve">Ook geen verdere vragen over </w:t>
      </w:r>
      <w:r w:rsidR="009E0C2F">
        <w:rPr>
          <w:rFonts w:ascii="Arial" w:hAnsi="Arial" w:cs="Arial"/>
          <w:sz w:val="24"/>
          <w:szCs w:val="24"/>
        </w:rPr>
        <w:t>de winst en verliesrekening</w:t>
      </w:r>
      <w:r w:rsidR="007F13CF">
        <w:rPr>
          <w:rFonts w:ascii="Arial" w:hAnsi="Arial" w:cs="Arial"/>
          <w:sz w:val="24"/>
          <w:szCs w:val="24"/>
        </w:rPr>
        <w:t>.</w:t>
      </w:r>
      <w:r w:rsidR="007F13CF">
        <w:rPr>
          <w:rFonts w:ascii="Arial" w:hAnsi="Arial" w:cs="Arial"/>
          <w:sz w:val="24"/>
          <w:szCs w:val="24"/>
        </w:rPr>
        <w:br/>
        <w:t>Daarna de bespreking van de balans . Zowel  over  de activa als passiva geen vragen.</w:t>
      </w:r>
      <w:r w:rsidR="007F13CF">
        <w:rPr>
          <w:rFonts w:ascii="Arial" w:hAnsi="Arial" w:cs="Arial"/>
          <w:sz w:val="24"/>
          <w:szCs w:val="24"/>
        </w:rPr>
        <w:br/>
      </w:r>
    </w:p>
    <w:p w14:paraId="41D36707" w14:textId="67B170C0" w:rsidR="00D443D7" w:rsidRPr="00D443D7" w:rsidRDefault="007F13CF" w:rsidP="00EF53F6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Kascommissie.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Han Krol neemt het woord namens de kascommissie. De financiën zijn bek</w:t>
      </w:r>
      <w:r w:rsidR="00D43155">
        <w:rPr>
          <w:rFonts w:ascii="Arial" w:hAnsi="Arial" w:cs="Arial"/>
          <w:sz w:val="24"/>
          <w:szCs w:val="24"/>
        </w:rPr>
        <w:t>ek</w:t>
      </w:r>
      <w:r>
        <w:rPr>
          <w:rFonts w:ascii="Arial" w:hAnsi="Arial" w:cs="Arial"/>
          <w:sz w:val="24"/>
          <w:szCs w:val="24"/>
        </w:rPr>
        <w:t>en en goedgekeurd  en de penningmeester kan worden gedechargeerd.</w:t>
      </w:r>
      <w:r>
        <w:rPr>
          <w:rFonts w:ascii="Arial" w:hAnsi="Arial" w:cs="Arial"/>
          <w:sz w:val="24"/>
          <w:szCs w:val="24"/>
        </w:rPr>
        <w:br/>
        <w:t xml:space="preserve">nieuwe kascommissie: Han Krol, </w:t>
      </w:r>
      <w:proofErr w:type="spellStart"/>
      <w:r>
        <w:rPr>
          <w:rFonts w:ascii="Arial" w:hAnsi="Arial" w:cs="Arial"/>
          <w:sz w:val="24"/>
          <w:szCs w:val="24"/>
        </w:rPr>
        <w:t>Lilianne</w:t>
      </w:r>
      <w:proofErr w:type="spellEnd"/>
      <w:r>
        <w:rPr>
          <w:rFonts w:ascii="Arial" w:hAnsi="Arial" w:cs="Arial"/>
          <w:sz w:val="24"/>
          <w:szCs w:val="24"/>
        </w:rPr>
        <w:t xml:space="preserve"> van der Ha.</w:t>
      </w:r>
      <w:r>
        <w:rPr>
          <w:rFonts w:ascii="Arial" w:hAnsi="Arial" w:cs="Arial"/>
          <w:sz w:val="24"/>
          <w:szCs w:val="24"/>
        </w:rPr>
        <w:br/>
        <w:t xml:space="preserve">reserve Frits </w:t>
      </w:r>
      <w:proofErr w:type="spellStart"/>
      <w:r>
        <w:rPr>
          <w:rFonts w:ascii="Arial" w:hAnsi="Arial" w:cs="Arial"/>
          <w:sz w:val="24"/>
          <w:szCs w:val="24"/>
        </w:rPr>
        <w:t>Lu</w:t>
      </w:r>
      <w:r w:rsidR="006528EB">
        <w:rPr>
          <w:rFonts w:ascii="Arial" w:hAnsi="Arial" w:cs="Arial"/>
          <w:sz w:val="24"/>
          <w:szCs w:val="24"/>
        </w:rPr>
        <w:t>ij</w:t>
      </w:r>
      <w:r w:rsidR="00330E88">
        <w:rPr>
          <w:rFonts w:ascii="Arial" w:hAnsi="Arial" w:cs="Arial"/>
          <w:sz w:val="24"/>
          <w:szCs w:val="24"/>
        </w:rPr>
        <w:t>ck</w:t>
      </w:r>
      <w:r w:rsidR="006528EB">
        <w:rPr>
          <w:rFonts w:ascii="Arial" w:hAnsi="Arial" w:cs="Arial"/>
          <w:sz w:val="24"/>
          <w:szCs w:val="24"/>
        </w:rPr>
        <w:t>s</w:t>
      </w:r>
      <w:proofErr w:type="spellEnd"/>
      <w:r w:rsidR="006528E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60151">
        <w:rPr>
          <w:rFonts w:ascii="Arial" w:hAnsi="Arial" w:cs="Arial"/>
          <w:sz w:val="24"/>
          <w:szCs w:val="24"/>
        </w:rPr>
        <w:br/>
      </w:r>
    </w:p>
    <w:p w14:paraId="2210FD22" w14:textId="2BB1E08E" w:rsidR="00C45F35" w:rsidRDefault="00D443D7" w:rsidP="00CC45E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45EF">
        <w:rPr>
          <w:rFonts w:ascii="Arial" w:hAnsi="Arial" w:cs="Arial"/>
          <w:b/>
          <w:bCs/>
          <w:sz w:val="24"/>
          <w:szCs w:val="24"/>
        </w:rPr>
        <w:t>Rondvraag:</w:t>
      </w:r>
      <w:r w:rsidRPr="00CC45EF">
        <w:rPr>
          <w:rFonts w:ascii="Arial" w:hAnsi="Arial" w:cs="Arial"/>
          <w:b/>
          <w:bCs/>
          <w:sz w:val="24"/>
          <w:szCs w:val="24"/>
        </w:rPr>
        <w:br/>
      </w:r>
      <w:r w:rsidR="00937647">
        <w:rPr>
          <w:rFonts w:ascii="Arial" w:hAnsi="Arial" w:cs="Arial"/>
          <w:sz w:val="24"/>
          <w:szCs w:val="24"/>
        </w:rPr>
        <w:t>E</w:t>
      </w:r>
      <w:r w:rsidR="00C45F35">
        <w:rPr>
          <w:rFonts w:ascii="Arial" w:hAnsi="Arial" w:cs="Arial"/>
          <w:sz w:val="24"/>
          <w:szCs w:val="24"/>
        </w:rPr>
        <w:t>r wordt geen gebruik gemaakt van de rondvraag.</w:t>
      </w:r>
    </w:p>
    <w:p w14:paraId="00CBB6B4" w14:textId="77777777" w:rsidR="00C45F35" w:rsidRPr="00C45F35" w:rsidRDefault="00C45F35" w:rsidP="00C45F35">
      <w:pPr>
        <w:pStyle w:val="Lijstalinea"/>
        <w:rPr>
          <w:rFonts w:ascii="Arial" w:hAnsi="Arial" w:cs="Arial"/>
          <w:sz w:val="24"/>
          <w:szCs w:val="24"/>
        </w:rPr>
      </w:pPr>
    </w:p>
    <w:p w14:paraId="227A031C" w14:textId="7776A7D8" w:rsidR="002767B9" w:rsidRPr="00CC45EF" w:rsidRDefault="002767B9" w:rsidP="00CC45E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45EF">
        <w:rPr>
          <w:rFonts w:ascii="Arial" w:hAnsi="Arial" w:cs="Arial"/>
          <w:sz w:val="24"/>
          <w:szCs w:val="24"/>
        </w:rPr>
        <w:t>Hierna wordt de vergadering door George gesloten</w:t>
      </w:r>
      <w:r w:rsidR="00330E88">
        <w:rPr>
          <w:rFonts w:ascii="Arial" w:hAnsi="Arial" w:cs="Arial"/>
          <w:sz w:val="24"/>
          <w:szCs w:val="24"/>
        </w:rPr>
        <w:t>, en kunnen we de zaal klaarmaken voor de clubavond.</w:t>
      </w:r>
      <w:r w:rsidRPr="00CC45EF">
        <w:rPr>
          <w:rFonts w:ascii="Arial" w:hAnsi="Arial" w:cs="Arial"/>
          <w:sz w:val="24"/>
          <w:szCs w:val="24"/>
        </w:rPr>
        <w:br/>
      </w:r>
      <w:r w:rsidRPr="00CC45EF">
        <w:rPr>
          <w:rFonts w:ascii="Arial" w:hAnsi="Arial" w:cs="Arial"/>
          <w:sz w:val="24"/>
          <w:szCs w:val="24"/>
        </w:rPr>
        <w:br/>
      </w:r>
      <w:r w:rsidRPr="00CC45EF">
        <w:rPr>
          <w:rFonts w:ascii="Arial" w:hAnsi="Arial" w:cs="Arial"/>
          <w:sz w:val="24"/>
          <w:szCs w:val="24"/>
        </w:rPr>
        <w:br/>
      </w:r>
      <w:r w:rsidRPr="00CC45EF">
        <w:rPr>
          <w:rFonts w:ascii="Arial" w:hAnsi="Arial" w:cs="Arial"/>
          <w:sz w:val="24"/>
          <w:szCs w:val="24"/>
        </w:rPr>
        <w:br/>
      </w:r>
      <w:r w:rsidRPr="00CC45EF">
        <w:rPr>
          <w:rFonts w:ascii="Arial" w:hAnsi="Arial" w:cs="Arial"/>
          <w:sz w:val="24"/>
          <w:szCs w:val="24"/>
        </w:rPr>
        <w:br/>
      </w:r>
      <w:r w:rsidRPr="00CC45EF">
        <w:rPr>
          <w:rFonts w:ascii="Arial" w:hAnsi="Arial" w:cs="Arial"/>
          <w:b/>
          <w:bCs/>
          <w:sz w:val="24"/>
          <w:szCs w:val="24"/>
        </w:rPr>
        <w:t xml:space="preserve">Goedgekeurd op de algemene ledenvergadering van       </w:t>
      </w:r>
      <w:r w:rsidRPr="00CC45EF">
        <w:rPr>
          <w:rFonts w:ascii="Arial" w:hAnsi="Arial" w:cs="Arial"/>
          <w:b/>
          <w:bCs/>
          <w:sz w:val="24"/>
          <w:szCs w:val="24"/>
        </w:rPr>
        <w:br/>
      </w:r>
      <w:r w:rsidRPr="00CC45EF">
        <w:rPr>
          <w:rFonts w:ascii="Arial" w:hAnsi="Arial" w:cs="Arial"/>
          <w:b/>
          <w:bCs/>
          <w:sz w:val="24"/>
          <w:szCs w:val="24"/>
        </w:rPr>
        <w:br/>
        <w:t>voorzitter</w:t>
      </w:r>
      <w:r w:rsidRPr="00CC45EF">
        <w:rPr>
          <w:rFonts w:ascii="Arial" w:hAnsi="Arial" w:cs="Arial"/>
          <w:b/>
          <w:bCs/>
          <w:sz w:val="24"/>
          <w:szCs w:val="24"/>
        </w:rPr>
        <w:tab/>
      </w:r>
      <w:r w:rsidRPr="00CC45EF">
        <w:rPr>
          <w:rFonts w:ascii="Arial" w:hAnsi="Arial" w:cs="Arial"/>
          <w:b/>
          <w:bCs/>
          <w:sz w:val="24"/>
          <w:szCs w:val="24"/>
        </w:rPr>
        <w:tab/>
      </w:r>
      <w:r w:rsidRPr="00CC45EF">
        <w:rPr>
          <w:rFonts w:ascii="Arial" w:hAnsi="Arial" w:cs="Arial"/>
          <w:b/>
          <w:bCs/>
          <w:sz w:val="24"/>
          <w:szCs w:val="24"/>
        </w:rPr>
        <w:tab/>
      </w:r>
      <w:r w:rsidRPr="00CC45EF">
        <w:rPr>
          <w:rFonts w:ascii="Arial" w:hAnsi="Arial" w:cs="Arial"/>
          <w:b/>
          <w:bCs/>
          <w:sz w:val="24"/>
          <w:szCs w:val="24"/>
        </w:rPr>
        <w:tab/>
      </w:r>
      <w:r w:rsidRPr="00CC45EF">
        <w:rPr>
          <w:rFonts w:ascii="Arial" w:hAnsi="Arial" w:cs="Arial"/>
          <w:b/>
          <w:bCs/>
          <w:sz w:val="24"/>
          <w:szCs w:val="24"/>
        </w:rPr>
        <w:tab/>
      </w:r>
      <w:r w:rsidRPr="00CC45EF">
        <w:rPr>
          <w:rFonts w:ascii="Arial" w:hAnsi="Arial" w:cs="Arial"/>
          <w:b/>
          <w:bCs/>
          <w:sz w:val="24"/>
          <w:szCs w:val="24"/>
        </w:rPr>
        <w:tab/>
      </w:r>
      <w:r w:rsidRPr="00CC45EF">
        <w:rPr>
          <w:rFonts w:ascii="Arial" w:hAnsi="Arial" w:cs="Arial"/>
          <w:b/>
          <w:bCs/>
          <w:sz w:val="24"/>
          <w:szCs w:val="24"/>
        </w:rPr>
        <w:tab/>
      </w:r>
      <w:r w:rsidRPr="00CC45EF">
        <w:rPr>
          <w:rFonts w:ascii="Arial" w:hAnsi="Arial" w:cs="Arial"/>
          <w:b/>
          <w:bCs/>
          <w:sz w:val="24"/>
          <w:szCs w:val="24"/>
        </w:rPr>
        <w:tab/>
        <w:t>secretaris</w:t>
      </w:r>
    </w:p>
    <w:p w14:paraId="64891342" w14:textId="77777777" w:rsidR="002767B9" w:rsidRDefault="002767B9" w:rsidP="000A0066">
      <w:pPr>
        <w:pStyle w:val="Lijstalinea"/>
        <w:ind w:left="360"/>
        <w:rPr>
          <w:rFonts w:ascii="Arial" w:hAnsi="Arial" w:cs="Arial"/>
          <w:sz w:val="24"/>
          <w:szCs w:val="24"/>
        </w:rPr>
      </w:pPr>
    </w:p>
    <w:p w14:paraId="2509563C" w14:textId="77777777" w:rsidR="002767B9" w:rsidRPr="002767B9" w:rsidRDefault="002767B9" w:rsidP="002767B9">
      <w:pPr>
        <w:rPr>
          <w:rFonts w:ascii="Arial" w:hAnsi="Arial" w:cs="Arial"/>
          <w:sz w:val="24"/>
          <w:szCs w:val="24"/>
        </w:rPr>
      </w:pPr>
    </w:p>
    <w:bookmarkEnd w:id="0"/>
    <w:p w14:paraId="09B0155F" w14:textId="42253A87" w:rsidR="000A0066" w:rsidRPr="000A0066" w:rsidRDefault="000A0066" w:rsidP="00A165B7"/>
    <w:sectPr w:rsidR="000A0066" w:rsidRPr="000A0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9194" w14:textId="77777777" w:rsidR="00212BED" w:rsidRDefault="00212BED" w:rsidP="00667336">
      <w:r>
        <w:separator/>
      </w:r>
    </w:p>
  </w:endnote>
  <w:endnote w:type="continuationSeparator" w:id="0">
    <w:p w14:paraId="3E6BC6F2" w14:textId="77777777" w:rsidR="00212BED" w:rsidRDefault="00212BED" w:rsidP="0066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7F12" w14:textId="77777777" w:rsidR="00212BED" w:rsidRDefault="00212BED" w:rsidP="00667336">
      <w:r>
        <w:separator/>
      </w:r>
    </w:p>
  </w:footnote>
  <w:footnote w:type="continuationSeparator" w:id="0">
    <w:p w14:paraId="3047F660" w14:textId="77777777" w:rsidR="00212BED" w:rsidRDefault="00212BED" w:rsidP="00667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20E"/>
    <w:multiLevelType w:val="hybridMultilevel"/>
    <w:tmpl w:val="69624BD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3218E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0517B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146B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2032252">
    <w:abstractNumId w:val="2"/>
  </w:num>
  <w:num w:numId="2" w16cid:durableId="1317807947">
    <w:abstractNumId w:val="3"/>
  </w:num>
  <w:num w:numId="3" w16cid:durableId="733357706">
    <w:abstractNumId w:val="1"/>
  </w:num>
  <w:num w:numId="4" w16cid:durableId="199310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2E"/>
    <w:rsid w:val="00005445"/>
    <w:rsid w:val="000573C2"/>
    <w:rsid w:val="0006022D"/>
    <w:rsid w:val="00061151"/>
    <w:rsid w:val="00067C80"/>
    <w:rsid w:val="00090A8E"/>
    <w:rsid w:val="000A0066"/>
    <w:rsid w:val="000E18E8"/>
    <w:rsid w:val="000F5D7E"/>
    <w:rsid w:val="00121441"/>
    <w:rsid w:val="00133E74"/>
    <w:rsid w:val="00165EE6"/>
    <w:rsid w:val="001C3A62"/>
    <w:rsid w:val="001D432A"/>
    <w:rsid w:val="00212BED"/>
    <w:rsid w:val="00212C6D"/>
    <w:rsid w:val="002149F2"/>
    <w:rsid w:val="00227D3C"/>
    <w:rsid w:val="00231B7C"/>
    <w:rsid w:val="00241D3F"/>
    <w:rsid w:val="00261CAA"/>
    <w:rsid w:val="002767B9"/>
    <w:rsid w:val="002A1504"/>
    <w:rsid w:val="002B17C1"/>
    <w:rsid w:val="002F2745"/>
    <w:rsid w:val="00305F4C"/>
    <w:rsid w:val="00330E88"/>
    <w:rsid w:val="00337611"/>
    <w:rsid w:val="00360151"/>
    <w:rsid w:val="003621EE"/>
    <w:rsid w:val="00385A2E"/>
    <w:rsid w:val="003B2304"/>
    <w:rsid w:val="003B44EA"/>
    <w:rsid w:val="003C5C6B"/>
    <w:rsid w:val="003F4F1D"/>
    <w:rsid w:val="00407323"/>
    <w:rsid w:val="00426DAD"/>
    <w:rsid w:val="00446426"/>
    <w:rsid w:val="004617E8"/>
    <w:rsid w:val="0047345E"/>
    <w:rsid w:val="00493E37"/>
    <w:rsid w:val="004A752A"/>
    <w:rsid w:val="004C4FDD"/>
    <w:rsid w:val="0051399C"/>
    <w:rsid w:val="0055324C"/>
    <w:rsid w:val="00560DAC"/>
    <w:rsid w:val="0059096E"/>
    <w:rsid w:val="005B1A3B"/>
    <w:rsid w:val="005E7F47"/>
    <w:rsid w:val="005F2700"/>
    <w:rsid w:val="00606FE8"/>
    <w:rsid w:val="00616595"/>
    <w:rsid w:val="00622EA5"/>
    <w:rsid w:val="00626656"/>
    <w:rsid w:val="00634EDE"/>
    <w:rsid w:val="006528EB"/>
    <w:rsid w:val="00654864"/>
    <w:rsid w:val="006631D5"/>
    <w:rsid w:val="00667336"/>
    <w:rsid w:val="00682AF5"/>
    <w:rsid w:val="00682DF5"/>
    <w:rsid w:val="00695C76"/>
    <w:rsid w:val="006C3169"/>
    <w:rsid w:val="006D2234"/>
    <w:rsid w:val="006D231B"/>
    <w:rsid w:val="0070092F"/>
    <w:rsid w:val="00721D4A"/>
    <w:rsid w:val="00724C4D"/>
    <w:rsid w:val="00725AC4"/>
    <w:rsid w:val="00740F9D"/>
    <w:rsid w:val="0074445D"/>
    <w:rsid w:val="00766A03"/>
    <w:rsid w:val="00782C7D"/>
    <w:rsid w:val="00792E99"/>
    <w:rsid w:val="0079309A"/>
    <w:rsid w:val="007C636C"/>
    <w:rsid w:val="007F13CF"/>
    <w:rsid w:val="0080772B"/>
    <w:rsid w:val="00814671"/>
    <w:rsid w:val="00864779"/>
    <w:rsid w:val="0087501D"/>
    <w:rsid w:val="00884BAC"/>
    <w:rsid w:val="0088792D"/>
    <w:rsid w:val="00887C0B"/>
    <w:rsid w:val="008B57EB"/>
    <w:rsid w:val="008E2B17"/>
    <w:rsid w:val="00937647"/>
    <w:rsid w:val="00943DF0"/>
    <w:rsid w:val="00970F38"/>
    <w:rsid w:val="00976ED4"/>
    <w:rsid w:val="009827C5"/>
    <w:rsid w:val="009841A8"/>
    <w:rsid w:val="00993D88"/>
    <w:rsid w:val="009A76FA"/>
    <w:rsid w:val="009A7F6A"/>
    <w:rsid w:val="009C1DB1"/>
    <w:rsid w:val="009C2A7F"/>
    <w:rsid w:val="009D541D"/>
    <w:rsid w:val="009E0C2F"/>
    <w:rsid w:val="00A042EC"/>
    <w:rsid w:val="00A04FAB"/>
    <w:rsid w:val="00A14F81"/>
    <w:rsid w:val="00A165B7"/>
    <w:rsid w:val="00A31B7D"/>
    <w:rsid w:val="00A67162"/>
    <w:rsid w:val="00A82CFF"/>
    <w:rsid w:val="00AC623C"/>
    <w:rsid w:val="00AC765A"/>
    <w:rsid w:val="00AC7875"/>
    <w:rsid w:val="00AE69F3"/>
    <w:rsid w:val="00AF616A"/>
    <w:rsid w:val="00B00B69"/>
    <w:rsid w:val="00B12C1B"/>
    <w:rsid w:val="00B17A52"/>
    <w:rsid w:val="00B2523E"/>
    <w:rsid w:val="00B302B9"/>
    <w:rsid w:val="00B46A79"/>
    <w:rsid w:val="00B86BE6"/>
    <w:rsid w:val="00B877CE"/>
    <w:rsid w:val="00BC0EBD"/>
    <w:rsid w:val="00C12FF5"/>
    <w:rsid w:val="00C45F35"/>
    <w:rsid w:val="00C5466D"/>
    <w:rsid w:val="00C72B27"/>
    <w:rsid w:val="00C909D1"/>
    <w:rsid w:val="00C928B5"/>
    <w:rsid w:val="00CB08CB"/>
    <w:rsid w:val="00CC45EF"/>
    <w:rsid w:val="00D43155"/>
    <w:rsid w:val="00D443D7"/>
    <w:rsid w:val="00D462E1"/>
    <w:rsid w:val="00D630D6"/>
    <w:rsid w:val="00DB286F"/>
    <w:rsid w:val="00DF6F38"/>
    <w:rsid w:val="00E116A7"/>
    <w:rsid w:val="00E16A07"/>
    <w:rsid w:val="00E43A40"/>
    <w:rsid w:val="00E63A75"/>
    <w:rsid w:val="00E730F2"/>
    <w:rsid w:val="00EB4C7A"/>
    <w:rsid w:val="00ED46A1"/>
    <w:rsid w:val="00F06BF7"/>
    <w:rsid w:val="00F22887"/>
    <w:rsid w:val="00F53C12"/>
    <w:rsid w:val="00F70013"/>
    <w:rsid w:val="00F71FAC"/>
    <w:rsid w:val="00FC2F33"/>
    <w:rsid w:val="00FC34D1"/>
    <w:rsid w:val="00FC4561"/>
    <w:rsid w:val="00F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799CA"/>
  <w15:chartTrackingRefBased/>
  <w15:docId w15:val="{3989EECE-9A1E-4F83-9C4D-F364D841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288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nhideWhenUsed/>
    <w:rsid w:val="00385A2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85A2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6733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7336"/>
  </w:style>
  <w:style w:type="paragraph" w:styleId="Voettekst">
    <w:name w:val="footer"/>
    <w:basedOn w:val="Standaard"/>
    <w:link w:val="VoettekstChar"/>
    <w:uiPriority w:val="99"/>
    <w:unhideWhenUsed/>
    <w:rsid w:val="0066733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7336"/>
  </w:style>
  <w:style w:type="character" w:styleId="Onopgelostemelding">
    <w:name w:val="Unresolved Mention"/>
    <w:basedOn w:val="Standaardalinea-lettertype"/>
    <w:uiPriority w:val="99"/>
    <w:semiHidden/>
    <w:unhideWhenUsed/>
    <w:rsid w:val="00606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bclamswaard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4015.bridge.n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melden.bclamswaarde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4015.bridge.nl/" TargetMode="External"/><Relationship Id="rId10" Type="http://schemas.openxmlformats.org/officeDocument/2006/relationships/hyperlink" Target="mailto:bclamswaard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gif"/><Relationship Id="rId14" Type="http://schemas.openxmlformats.org/officeDocument/2006/relationships/hyperlink" Target="mailto:afmelden.bclamswaarde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C14FB-FF9B-4E04-BA8B-5A183C6E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Ronny van Goethem</cp:lastModifiedBy>
  <cp:revision>8</cp:revision>
  <cp:lastPrinted>2025-09-22T17:58:00Z</cp:lastPrinted>
  <dcterms:created xsi:type="dcterms:W3CDTF">2026-02-13T09:43:00Z</dcterms:created>
  <dcterms:modified xsi:type="dcterms:W3CDTF">2026-02-19T15:30:00Z</dcterms:modified>
</cp:coreProperties>
</file>