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FB089" w14:textId="666724BC" w:rsidR="00385A2E" w:rsidRDefault="00F06BF7" w:rsidP="00385A2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3CE699" wp14:editId="7D350B4A">
                <wp:simplePos x="0" y="0"/>
                <wp:positionH relativeFrom="column">
                  <wp:posOffset>71755</wp:posOffset>
                </wp:positionH>
                <wp:positionV relativeFrom="paragraph">
                  <wp:posOffset>-509270</wp:posOffset>
                </wp:positionV>
                <wp:extent cx="2842895" cy="1304925"/>
                <wp:effectExtent l="0" t="0" r="14605" b="28575"/>
                <wp:wrapNone/>
                <wp:docPr id="8" name="Tekstva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289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47612A" w14:textId="0FEA26CF" w:rsidR="00385A2E" w:rsidRDefault="00385A2E" w:rsidP="00385A2E"/>
                          <w:p w14:paraId="4E6782C4" w14:textId="71E0E706" w:rsidR="00385A2E" w:rsidRDefault="003B44EA" w:rsidP="00385A2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C0BBCC7" wp14:editId="2856031D">
                                  <wp:extent cx="2651125" cy="895773"/>
                                  <wp:effectExtent l="0" t="0" r="0" b="0"/>
                                  <wp:docPr id="2" name="Afbeelding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1125" cy="8957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CE699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5.65pt;margin-top:-40.1pt;width:223.85pt;height:10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">
                <v:textbox>
                  <w:txbxContent>
                    <w:p w14:paraId="7547612A" w14:textId="0FEA26CF" w:rsidR="00385A2E" w:rsidRDefault="00385A2E" w:rsidP="00385A2E"/>
                    <w:p w14:paraId="4E6782C4" w14:textId="71E0E706" w:rsidR="00385A2E" w:rsidRDefault="003B44EA" w:rsidP="00385A2E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C0BBCC7" wp14:editId="2856031D">
                            <wp:extent cx="2651125" cy="895773"/>
                            <wp:effectExtent l="0" t="0" r="0" b="0"/>
                            <wp:docPr id="2" name="Afbeelding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1125" cy="8957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5A2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FF967B" wp14:editId="1DF93A0F">
                <wp:simplePos x="0" y="0"/>
                <wp:positionH relativeFrom="column">
                  <wp:posOffset>2861945</wp:posOffset>
                </wp:positionH>
                <wp:positionV relativeFrom="paragraph">
                  <wp:posOffset>-509270</wp:posOffset>
                </wp:positionV>
                <wp:extent cx="3238500" cy="1304925"/>
                <wp:effectExtent l="0" t="0" r="19050" b="28575"/>
                <wp:wrapNone/>
                <wp:docPr id="9" name="Tekstva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1D13" w14:textId="1A47F141" w:rsidR="00385A2E" w:rsidRDefault="00385A2E" w:rsidP="00385A2E">
                            <w:r>
                              <w:t>Voorzitter</w:t>
                            </w:r>
                            <w:r>
                              <w:tab/>
                              <w:t xml:space="preserve">: </w:t>
                            </w:r>
                            <w:r>
                              <w:tab/>
                            </w:r>
                            <w:r w:rsidR="00B2523E">
                              <w:t xml:space="preserve">George de </w:t>
                            </w:r>
                            <w:proofErr w:type="spellStart"/>
                            <w:r w:rsidR="00B2523E">
                              <w:t>Vijlder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77BFFD68" w14:textId="77777777" w:rsidR="00F06BF7" w:rsidRDefault="00F06BF7" w:rsidP="00385A2E"/>
                          <w:p w14:paraId="38AC81B5" w14:textId="237C25A2" w:rsidR="00F06BF7" w:rsidRPr="00616595" w:rsidRDefault="00385A2E" w:rsidP="00385A2E">
                            <w:r w:rsidRPr="00616595">
                              <w:t>Secretariaat</w:t>
                            </w:r>
                            <w:r w:rsidRPr="00616595">
                              <w:tab/>
                              <w:t>:</w:t>
                            </w:r>
                            <w:r w:rsidRPr="00616595">
                              <w:tab/>
                            </w:r>
                            <w:r w:rsidR="00606FE8">
                              <w:t>Ronny van Goethem</w:t>
                            </w:r>
                          </w:p>
                          <w:p w14:paraId="2CC45B48" w14:textId="1B697B51" w:rsidR="00385A2E" w:rsidRDefault="00385A2E" w:rsidP="00385A2E">
                            <w:r w:rsidRPr="00D462E1">
                              <w:t>E mail</w:t>
                            </w:r>
                            <w:r w:rsidRPr="00D462E1">
                              <w:tab/>
                            </w:r>
                            <w:r w:rsidRPr="00D462E1">
                              <w:tab/>
                              <w:t>:</w:t>
                            </w:r>
                            <w:r w:rsidRPr="00D462E1">
                              <w:tab/>
                            </w:r>
                            <w:hyperlink r:id="rId10" w:history="1">
                              <w:r w:rsidRPr="00D462E1">
                                <w:rPr>
                                  <w:rStyle w:val="Hyperlink"/>
                                </w:rPr>
                                <w:t>bclamswaarde@gmail.com</w:t>
                              </w:r>
                            </w:hyperlink>
                            <w:r w:rsidRPr="00D462E1">
                              <w:t xml:space="preserve"> </w:t>
                            </w:r>
                          </w:p>
                          <w:p w14:paraId="15B2ED11" w14:textId="37F5D9C7" w:rsidR="00606FE8" w:rsidRDefault="00606FE8" w:rsidP="00385A2E">
                            <w:r>
                              <w:tab/>
                            </w:r>
                            <w:r>
                              <w:tab/>
                            </w:r>
                            <w:hyperlink r:id="rId11" w:history="1">
                              <w:r w:rsidRPr="00A92DEA">
                                <w:rPr>
                                  <w:rStyle w:val="Hyperlink"/>
                                </w:rPr>
                                <w:t>afmelden.bclamswaarde@gmail.com</w:t>
                              </w:r>
                            </w:hyperlink>
                          </w:p>
                          <w:p w14:paraId="03EE957A" w14:textId="4CF8C7D5" w:rsidR="00385A2E" w:rsidRPr="00606FE8" w:rsidRDefault="00385A2E" w:rsidP="00385A2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06FE8">
                              <w:t>Website</w:t>
                            </w:r>
                            <w:r w:rsidRPr="00606FE8">
                              <w:tab/>
                              <w:t>:</w:t>
                            </w:r>
                            <w:r w:rsidRPr="00606FE8">
                              <w:tab/>
                            </w:r>
                            <w:hyperlink r:id="rId12" w:history="1">
                              <w:r w:rsidRPr="00606FE8">
                                <w:rPr>
                                  <w:rStyle w:val="Hyperlink"/>
                                </w:rPr>
                                <w:t>https://14015.bridge.nl/</w:t>
                              </w:r>
                            </w:hyperlink>
                            <w:r w:rsidRPr="00606FE8">
                              <w:t xml:space="preserve"> </w:t>
                            </w:r>
                          </w:p>
                          <w:p w14:paraId="72E92543" w14:textId="77777777" w:rsidR="00385A2E" w:rsidRPr="00606FE8" w:rsidRDefault="00385A2E" w:rsidP="00385A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F967B" id="Tekstvak 9" o:spid="_x0000_s1027" type="#_x0000_t202" style="position:absolute;margin-left:225.35pt;margin-top:-40.1pt;width:25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">
                <v:textbox>
                  <w:txbxContent>
                    <w:p w14:paraId="3B671D13" w14:textId="1A47F141" w:rsidR="00385A2E" w:rsidRDefault="00385A2E" w:rsidP="00385A2E">
                      <w:r>
                        <w:t>Voorzitter</w:t>
                      </w:r>
                      <w:r>
                        <w:tab/>
                        <w:t xml:space="preserve">: </w:t>
                      </w:r>
                      <w:r>
                        <w:tab/>
                      </w:r>
                      <w:r w:rsidR="00B2523E">
                        <w:t>George de Vijlder</w:t>
                      </w:r>
                      <w:r>
                        <w:t xml:space="preserve"> </w:t>
                      </w:r>
                    </w:p>
                    <w:p w14:paraId="77BFFD68" w14:textId="77777777" w:rsidR="00F06BF7" w:rsidRDefault="00F06BF7" w:rsidP="00385A2E"/>
                    <w:p w14:paraId="38AC81B5" w14:textId="237C25A2" w:rsidR="00F06BF7" w:rsidRPr="00616595" w:rsidRDefault="00385A2E" w:rsidP="00385A2E">
                      <w:r w:rsidRPr="00616595">
                        <w:t>Secretariaat</w:t>
                      </w:r>
                      <w:r w:rsidRPr="00616595">
                        <w:tab/>
                        <w:t>:</w:t>
                      </w:r>
                      <w:r w:rsidRPr="00616595">
                        <w:tab/>
                      </w:r>
                      <w:r w:rsidR="00606FE8">
                        <w:t>Ronny van Goethem</w:t>
                      </w:r>
                    </w:p>
                    <w:p w14:paraId="2CC45B48" w14:textId="1B697B51" w:rsidR="00385A2E" w:rsidRDefault="00385A2E" w:rsidP="00385A2E">
                      <w:r w:rsidRPr="00D462E1">
                        <w:t>E mail</w:t>
                      </w:r>
                      <w:r w:rsidRPr="00D462E1">
                        <w:tab/>
                      </w:r>
                      <w:r w:rsidRPr="00D462E1">
                        <w:tab/>
                        <w:t>:</w:t>
                      </w:r>
                      <w:r w:rsidRPr="00D462E1">
                        <w:tab/>
                      </w:r>
                      <w:hyperlink r:id="rId13" w:history="1">
                        <w:r w:rsidRPr="00D462E1">
                          <w:rPr>
                            <w:rStyle w:val="Hyperlink"/>
                          </w:rPr>
                          <w:t>bclamswaarde@gmail.com</w:t>
                        </w:r>
                      </w:hyperlink>
                      <w:r w:rsidRPr="00D462E1">
                        <w:t xml:space="preserve"> </w:t>
                      </w:r>
                    </w:p>
                    <w:p w14:paraId="15B2ED11" w14:textId="37F5D9C7" w:rsidR="00606FE8" w:rsidRDefault="00606FE8" w:rsidP="00385A2E">
                      <w:r>
                        <w:tab/>
                      </w:r>
                      <w:r>
                        <w:tab/>
                      </w:r>
                      <w:hyperlink r:id="rId14" w:history="1">
                        <w:r w:rsidRPr="00A92DEA">
                          <w:rPr>
                            <w:rStyle w:val="Hyperlink"/>
                          </w:rPr>
                          <w:t>afmelden.bclamswaarde@gmail.com</w:t>
                        </w:r>
                      </w:hyperlink>
                    </w:p>
                    <w:p w14:paraId="03EE957A" w14:textId="4CF8C7D5" w:rsidR="00385A2E" w:rsidRPr="00606FE8" w:rsidRDefault="00385A2E" w:rsidP="00385A2E">
                      <w:pPr>
                        <w:rPr>
                          <w:sz w:val="24"/>
                          <w:szCs w:val="24"/>
                        </w:rPr>
                      </w:pPr>
                      <w:r w:rsidRPr="00606FE8">
                        <w:t>Website</w:t>
                      </w:r>
                      <w:r w:rsidRPr="00606FE8">
                        <w:tab/>
                        <w:t>:</w:t>
                      </w:r>
                      <w:r w:rsidRPr="00606FE8">
                        <w:tab/>
                      </w:r>
                      <w:hyperlink r:id="rId15" w:history="1">
                        <w:r w:rsidRPr="00606FE8">
                          <w:rPr>
                            <w:rStyle w:val="Hyperlink"/>
                          </w:rPr>
                          <w:t>https://14015.bridge.nl/</w:t>
                        </w:r>
                      </w:hyperlink>
                      <w:r w:rsidRPr="00606FE8">
                        <w:t xml:space="preserve"> </w:t>
                      </w:r>
                    </w:p>
                    <w:p w14:paraId="72E92543" w14:textId="77777777" w:rsidR="00385A2E" w:rsidRPr="00606FE8" w:rsidRDefault="00385A2E" w:rsidP="00385A2E"/>
                  </w:txbxContent>
                </v:textbox>
              </v:shape>
            </w:pict>
          </mc:Fallback>
        </mc:AlternateContent>
      </w:r>
    </w:p>
    <w:p w14:paraId="301450EF" w14:textId="77777777" w:rsidR="00385A2E" w:rsidRDefault="00385A2E" w:rsidP="00385A2E">
      <w:pPr>
        <w:rPr>
          <w:b/>
          <w:bCs/>
          <w:sz w:val="36"/>
          <w:szCs w:val="36"/>
        </w:rPr>
      </w:pPr>
    </w:p>
    <w:p w14:paraId="1761566C" w14:textId="408C7AAC" w:rsidR="00407323" w:rsidRDefault="00407323"/>
    <w:p w14:paraId="684AE92E" w14:textId="1CE07B9B" w:rsidR="00385A2E" w:rsidRDefault="00385A2E"/>
    <w:p w14:paraId="6AF2A061" w14:textId="5511F606" w:rsidR="00385A2E" w:rsidRDefault="00385A2E"/>
    <w:p w14:paraId="390A2524" w14:textId="77777777" w:rsidR="00622EA5" w:rsidRDefault="00622EA5">
      <w:pPr>
        <w:rPr>
          <w:b/>
          <w:bCs/>
          <w:sz w:val="36"/>
          <w:szCs w:val="36"/>
        </w:rPr>
      </w:pPr>
    </w:p>
    <w:p w14:paraId="2D1834E0" w14:textId="44E86B9E" w:rsidR="00385A2E" w:rsidRPr="00385A2E" w:rsidRDefault="00385A2E">
      <w:pPr>
        <w:rPr>
          <w:b/>
          <w:bCs/>
          <w:sz w:val="36"/>
          <w:szCs w:val="36"/>
        </w:rPr>
      </w:pPr>
      <w:r w:rsidRPr="00385A2E">
        <w:rPr>
          <w:b/>
          <w:bCs/>
          <w:sz w:val="36"/>
          <w:szCs w:val="36"/>
        </w:rPr>
        <w:t xml:space="preserve">Notulen </w:t>
      </w:r>
      <w:r w:rsidR="00090A8E">
        <w:rPr>
          <w:b/>
          <w:bCs/>
          <w:sz w:val="36"/>
          <w:szCs w:val="36"/>
        </w:rPr>
        <w:t xml:space="preserve"> </w:t>
      </w:r>
      <w:r w:rsidRPr="00385A2E">
        <w:rPr>
          <w:b/>
          <w:bCs/>
          <w:sz w:val="36"/>
          <w:szCs w:val="36"/>
        </w:rPr>
        <w:t>Algemene ledenvergadering</w:t>
      </w:r>
      <w:r w:rsidR="00F22887">
        <w:rPr>
          <w:b/>
          <w:bCs/>
          <w:sz w:val="36"/>
          <w:szCs w:val="36"/>
        </w:rPr>
        <w:t xml:space="preserve"> </w:t>
      </w:r>
      <w:r w:rsidR="00F70013">
        <w:rPr>
          <w:b/>
          <w:bCs/>
          <w:sz w:val="36"/>
          <w:szCs w:val="36"/>
        </w:rPr>
        <w:t>18</w:t>
      </w:r>
      <w:r w:rsidR="00792E99">
        <w:rPr>
          <w:b/>
          <w:bCs/>
          <w:sz w:val="36"/>
          <w:szCs w:val="36"/>
        </w:rPr>
        <w:t xml:space="preserve"> februari 202</w:t>
      </w:r>
      <w:r w:rsidR="00F70013">
        <w:rPr>
          <w:b/>
          <w:bCs/>
          <w:sz w:val="36"/>
          <w:szCs w:val="36"/>
        </w:rPr>
        <w:t>5</w:t>
      </w:r>
    </w:p>
    <w:p w14:paraId="404447F8" w14:textId="1689DEF8" w:rsidR="00385A2E" w:rsidRPr="00385A2E" w:rsidRDefault="00385A2E">
      <w:pPr>
        <w:rPr>
          <w:b/>
          <w:bCs/>
          <w:sz w:val="36"/>
          <w:szCs w:val="36"/>
        </w:rPr>
      </w:pPr>
    </w:p>
    <w:p w14:paraId="0026A30F" w14:textId="77777777" w:rsidR="00385A2E" w:rsidRPr="003B44EA" w:rsidRDefault="00385A2E">
      <w:p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 xml:space="preserve">Aanwezig: </w:t>
      </w:r>
    </w:p>
    <w:p w14:paraId="7272E08F" w14:textId="730FAF7E" w:rsidR="00090A8E" w:rsidRPr="003B44EA" w:rsidRDefault="00F70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51</w:t>
      </w:r>
      <w:r w:rsidR="00385A2E" w:rsidRPr="003B44EA">
        <w:rPr>
          <w:rFonts w:ascii="Arial" w:hAnsi="Arial" w:cs="Arial"/>
          <w:sz w:val="24"/>
          <w:szCs w:val="24"/>
        </w:rPr>
        <w:t xml:space="preserve"> leden</w:t>
      </w:r>
      <w:r w:rsidR="00BC0EBD" w:rsidRPr="003B44EA">
        <w:rPr>
          <w:rFonts w:ascii="Arial" w:hAnsi="Arial" w:cs="Arial"/>
          <w:sz w:val="24"/>
          <w:szCs w:val="24"/>
        </w:rPr>
        <w:t xml:space="preserve"> </w:t>
      </w:r>
    </w:p>
    <w:p w14:paraId="2396E5B4" w14:textId="03203EA9" w:rsidR="00385A2E" w:rsidRPr="003B44EA" w:rsidRDefault="00F70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BC0EBD" w:rsidRPr="003B44EA">
        <w:rPr>
          <w:rFonts w:ascii="Arial" w:hAnsi="Arial" w:cs="Arial"/>
          <w:sz w:val="24"/>
          <w:szCs w:val="24"/>
        </w:rPr>
        <w:t xml:space="preserve"> </w:t>
      </w:r>
      <w:r w:rsidR="00782C7D" w:rsidRPr="003B44EA">
        <w:rPr>
          <w:rFonts w:ascii="Arial" w:hAnsi="Arial" w:cs="Arial"/>
          <w:sz w:val="24"/>
          <w:szCs w:val="24"/>
        </w:rPr>
        <w:t>leden</w:t>
      </w:r>
      <w:r w:rsidR="00385A2E" w:rsidRPr="003B44EA">
        <w:rPr>
          <w:rFonts w:ascii="Arial" w:hAnsi="Arial" w:cs="Arial"/>
          <w:sz w:val="24"/>
          <w:szCs w:val="24"/>
        </w:rPr>
        <w:t xml:space="preserve"> hadden zich afgemeld</w:t>
      </w:r>
      <w:r w:rsidR="00BC0EBD" w:rsidRPr="003B44EA">
        <w:rPr>
          <w:rFonts w:ascii="Arial" w:hAnsi="Arial" w:cs="Arial"/>
          <w:sz w:val="24"/>
          <w:szCs w:val="24"/>
        </w:rPr>
        <w:t>,</w:t>
      </w:r>
      <w:r w:rsidR="00090A8E" w:rsidRPr="003B44EA">
        <w:rPr>
          <w:rFonts w:ascii="Arial" w:hAnsi="Arial" w:cs="Arial"/>
          <w:sz w:val="24"/>
          <w:szCs w:val="24"/>
        </w:rPr>
        <w:t xml:space="preserve"> </w:t>
      </w:r>
      <w:r w:rsidR="00792E99" w:rsidRPr="003B44EA">
        <w:rPr>
          <w:rFonts w:ascii="Arial" w:hAnsi="Arial" w:cs="Arial"/>
          <w:sz w:val="24"/>
          <w:szCs w:val="24"/>
        </w:rPr>
        <w:t xml:space="preserve"> Han Krol</w:t>
      </w:r>
      <w:r w:rsidR="002149F2">
        <w:rPr>
          <w:rFonts w:ascii="Arial" w:hAnsi="Arial" w:cs="Arial"/>
          <w:sz w:val="24"/>
          <w:szCs w:val="24"/>
        </w:rPr>
        <w:t xml:space="preserve">, </w:t>
      </w:r>
      <w:r w:rsidR="00792E99" w:rsidRPr="003B44EA">
        <w:rPr>
          <w:rFonts w:ascii="Arial" w:hAnsi="Arial" w:cs="Arial"/>
          <w:sz w:val="24"/>
          <w:szCs w:val="24"/>
        </w:rPr>
        <w:t xml:space="preserve"> Anette Veenstra, , Wilfried </w:t>
      </w:r>
      <w:proofErr w:type="spellStart"/>
      <w:r w:rsidR="00792E99" w:rsidRPr="003B44EA">
        <w:rPr>
          <w:rFonts w:ascii="Arial" w:hAnsi="Arial" w:cs="Arial"/>
          <w:sz w:val="24"/>
          <w:szCs w:val="24"/>
        </w:rPr>
        <w:t>Mahu</w:t>
      </w:r>
      <w:proofErr w:type="spellEnd"/>
      <w:r w:rsidR="00792E99" w:rsidRPr="003B44E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Han de Wever, Anne d’</w:t>
      </w:r>
      <w:r w:rsidR="002149F2">
        <w:rPr>
          <w:rFonts w:ascii="Arial" w:hAnsi="Arial" w:cs="Arial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ondt</w:t>
      </w:r>
      <w:r w:rsidR="0021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,Ireen v d </w:t>
      </w:r>
      <w:proofErr w:type="spellStart"/>
      <w:r>
        <w:rPr>
          <w:rFonts w:ascii="Arial" w:hAnsi="Arial" w:cs="Arial"/>
          <w:sz w:val="24"/>
          <w:szCs w:val="24"/>
        </w:rPr>
        <w:t>Wiele</w:t>
      </w:r>
      <w:proofErr w:type="spellEnd"/>
      <w:r>
        <w:rPr>
          <w:rFonts w:ascii="Arial" w:hAnsi="Arial" w:cs="Arial"/>
          <w:sz w:val="24"/>
          <w:szCs w:val="24"/>
        </w:rPr>
        <w:t>, Maria van Waterschoot, Sandra van de Vijver,</w:t>
      </w:r>
      <w:r w:rsidR="002149F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Wies Scheele, Christian Maas</w:t>
      </w:r>
      <w:r w:rsidR="002149F2">
        <w:rPr>
          <w:rFonts w:ascii="Arial" w:hAnsi="Arial" w:cs="Arial"/>
          <w:sz w:val="24"/>
          <w:szCs w:val="24"/>
        </w:rPr>
        <w:t>.</w:t>
      </w:r>
    </w:p>
    <w:p w14:paraId="10D56818" w14:textId="5BF959AB" w:rsidR="00385A2E" w:rsidRPr="003B44EA" w:rsidRDefault="00385A2E">
      <w:pPr>
        <w:rPr>
          <w:rFonts w:ascii="Arial" w:hAnsi="Arial" w:cs="Arial"/>
          <w:sz w:val="24"/>
          <w:szCs w:val="24"/>
        </w:rPr>
      </w:pPr>
    </w:p>
    <w:p w14:paraId="1BCB12F6" w14:textId="020AB79C" w:rsidR="00A04FAB" w:rsidRPr="00F70013" w:rsidRDefault="00682AF5" w:rsidP="00A04FAB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70013">
        <w:rPr>
          <w:rFonts w:ascii="Arial" w:hAnsi="Arial" w:cs="Arial"/>
          <w:b/>
          <w:bCs/>
          <w:sz w:val="24"/>
          <w:szCs w:val="24"/>
        </w:rPr>
        <w:t>Opening</w:t>
      </w:r>
      <w:r w:rsidR="00F70013">
        <w:rPr>
          <w:rFonts w:ascii="Arial" w:hAnsi="Arial" w:cs="Arial"/>
          <w:b/>
          <w:bCs/>
          <w:sz w:val="24"/>
          <w:szCs w:val="24"/>
        </w:rPr>
        <w:br/>
      </w:r>
      <w:r w:rsidR="00C928B5" w:rsidRPr="00C928B5">
        <w:rPr>
          <w:rFonts w:ascii="Arial" w:hAnsi="Arial" w:cs="Arial"/>
          <w:sz w:val="24"/>
          <w:szCs w:val="24"/>
        </w:rPr>
        <w:t>met een welkomstwoord door George</w:t>
      </w:r>
      <w:r w:rsidR="00BC0EBD" w:rsidRPr="00F70013">
        <w:rPr>
          <w:rFonts w:ascii="Arial" w:hAnsi="Arial" w:cs="Arial"/>
          <w:b/>
          <w:bCs/>
          <w:sz w:val="24"/>
          <w:szCs w:val="24"/>
        </w:rPr>
        <w:br/>
      </w:r>
      <w:bookmarkStart w:id="0" w:name="_Hlk100060483"/>
    </w:p>
    <w:p w14:paraId="184FA512" w14:textId="749D0201" w:rsidR="003B44EA" w:rsidRPr="00C928B5" w:rsidRDefault="000A0066" w:rsidP="000A0066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>Bestuursverkiezing</w:t>
      </w:r>
      <w:r w:rsidR="003B44EA" w:rsidRPr="003B44EA">
        <w:rPr>
          <w:rFonts w:ascii="Arial" w:hAnsi="Arial" w:cs="Arial"/>
          <w:b/>
          <w:bCs/>
          <w:sz w:val="24"/>
          <w:szCs w:val="24"/>
        </w:rPr>
        <w:t xml:space="preserve"> </w:t>
      </w:r>
      <w:r w:rsidRPr="003B44EA">
        <w:rPr>
          <w:rFonts w:ascii="Arial" w:hAnsi="Arial" w:cs="Arial"/>
          <w:b/>
          <w:bCs/>
          <w:sz w:val="24"/>
          <w:szCs w:val="24"/>
        </w:rPr>
        <w:br/>
      </w:r>
      <w:r w:rsidR="00C928B5">
        <w:rPr>
          <w:rFonts w:ascii="Arial" w:hAnsi="Arial" w:cs="Arial"/>
          <w:sz w:val="24"/>
          <w:szCs w:val="24"/>
        </w:rPr>
        <w:t xml:space="preserve">Peter: George en Marloes zijn </w:t>
      </w:r>
      <w:r w:rsidR="00864779">
        <w:rPr>
          <w:rFonts w:ascii="Arial" w:hAnsi="Arial" w:cs="Arial"/>
          <w:sz w:val="24"/>
          <w:szCs w:val="24"/>
        </w:rPr>
        <w:t>p</w:t>
      </w:r>
      <w:r w:rsidR="00C928B5">
        <w:rPr>
          <w:rFonts w:ascii="Arial" w:hAnsi="Arial" w:cs="Arial"/>
          <w:sz w:val="24"/>
          <w:szCs w:val="24"/>
        </w:rPr>
        <w:t>eriodiek aftredend, maar herkiesbaar</w:t>
      </w:r>
      <w:r w:rsidR="00864779">
        <w:rPr>
          <w:rFonts w:ascii="Arial" w:hAnsi="Arial" w:cs="Arial"/>
          <w:sz w:val="24"/>
          <w:szCs w:val="24"/>
        </w:rPr>
        <w:t>.</w:t>
      </w:r>
      <w:r w:rsidR="00C928B5">
        <w:rPr>
          <w:rFonts w:ascii="Arial" w:hAnsi="Arial" w:cs="Arial"/>
          <w:sz w:val="24"/>
          <w:szCs w:val="24"/>
        </w:rPr>
        <w:br/>
      </w:r>
      <w:r w:rsidRPr="003B44EA">
        <w:rPr>
          <w:rFonts w:ascii="Arial" w:hAnsi="Arial" w:cs="Arial"/>
          <w:sz w:val="24"/>
          <w:szCs w:val="24"/>
        </w:rPr>
        <w:t>Er zijn geen tegenkandidaten aangemeld, dus</w:t>
      </w:r>
      <w:r w:rsidRPr="003B44EA">
        <w:rPr>
          <w:rFonts w:ascii="Arial" w:hAnsi="Arial" w:cs="Arial"/>
          <w:b/>
          <w:bCs/>
          <w:sz w:val="24"/>
          <w:szCs w:val="24"/>
        </w:rPr>
        <w:t xml:space="preserve"> </w:t>
      </w:r>
      <w:r w:rsidR="003B44EA" w:rsidRPr="003B44EA">
        <w:rPr>
          <w:rFonts w:ascii="Arial" w:hAnsi="Arial" w:cs="Arial"/>
          <w:sz w:val="24"/>
          <w:szCs w:val="24"/>
        </w:rPr>
        <w:t>de voorgedragen leden worden gekozen.</w:t>
      </w:r>
      <w:r w:rsidR="003B44EA" w:rsidRPr="003B44EA">
        <w:rPr>
          <w:rFonts w:ascii="Arial" w:hAnsi="Arial" w:cs="Arial"/>
          <w:sz w:val="24"/>
          <w:szCs w:val="24"/>
        </w:rPr>
        <w:br/>
        <w:t>George</w:t>
      </w:r>
      <w:r w:rsidR="00C928B5">
        <w:rPr>
          <w:rFonts w:ascii="Arial" w:hAnsi="Arial" w:cs="Arial"/>
          <w:sz w:val="24"/>
          <w:szCs w:val="24"/>
        </w:rPr>
        <w:t xml:space="preserve"> neemt </w:t>
      </w:r>
      <w:r w:rsidR="003B44EA" w:rsidRPr="003B44EA">
        <w:rPr>
          <w:rFonts w:ascii="Arial" w:hAnsi="Arial" w:cs="Arial"/>
          <w:sz w:val="24"/>
          <w:szCs w:val="24"/>
        </w:rPr>
        <w:t xml:space="preserve"> over en dankt de leden voor het vertrouwen.</w:t>
      </w:r>
      <w:r w:rsidR="00C928B5">
        <w:rPr>
          <w:rFonts w:ascii="Arial" w:hAnsi="Arial" w:cs="Arial"/>
          <w:sz w:val="24"/>
          <w:szCs w:val="24"/>
        </w:rPr>
        <w:br/>
      </w:r>
    </w:p>
    <w:p w14:paraId="5DB12931" w14:textId="3BE0E599" w:rsidR="00C928B5" w:rsidRPr="00970F38" w:rsidRDefault="00C928B5" w:rsidP="000A0066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Mededelingen</w:t>
      </w:r>
      <w:r>
        <w:rPr>
          <w:rFonts w:ascii="Arial" w:hAnsi="Arial" w:cs="Arial"/>
          <w:b/>
          <w:bCs/>
          <w:sz w:val="24"/>
          <w:szCs w:val="24"/>
        </w:rPr>
        <w:br/>
        <w:t>a:</w:t>
      </w:r>
      <w:r>
        <w:rPr>
          <w:rFonts w:ascii="Arial" w:hAnsi="Arial" w:cs="Arial"/>
          <w:sz w:val="24"/>
          <w:szCs w:val="24"/>
        </w:rPr>
        <w:t>Volgend jaar vieren we  ons 50 jarig bestaan en wel op 18 augustus.</w:t>
      </w:r>
      <w:r>
        <w:rPr>
          <w:rFonts w:ascii="Arial" w:hAnsi="Arial" w:cs="Arial"/>
          <w:sz w:val="24"/>
          <w:szCs w:val="24"/>
        </w:rPr>
        <w:br/>
        <w:t>dit betekent natuurlijk feest.</w:t>
      </w:r>
      <w:r>
        <w:rPr>
          <w:rFonts w:ascii="Arial" w:hAnsi="Arial" w:cs="Arial"/>
          <w:sz w:val="24"/>
          <w:szCs w:val="24"/>
        </w:rPr>
        <w:br/>
      </w:r>
      <w:r w:rsidR="00864779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e hebben hier de laatste jaren voor gespaard, zoals straks zal blijken bij het behandelen va</w:t>
      </w:r>
      <w:r w:rsidR="00864779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het financiële jaaroverzicht.</w:t>
      </w:r>
      <w:r>
        <w:rPr>
          <w:rFonts w:ascii="Arial" w:hAnsi="Arial" w:cs="Arial"/>
          <w:sz w:val="24"/>
          <w:szCs w:val="24"/>
        </w:rPr>
        <w:br/>
        <w:t>We willen dit bedrag niet op een dag verbrassen, maar meerde</w:t>
      </w:r>
      <w:r w:rsidR="00864779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jubileumvieringen houden. Dit zal op alle bestuursvergaderingen terugkomen</w:t>
      </w:r>
      <w:r>
        <w:rPr>
          <w:rFonts w:ascii="Arial" w:hAnsi="Arial" w:cs="Arial"/>
          <w:sz w:val="24"/>
          <w:szCs w:val="24"/>
        </w:rPr>
        <w:br/>
        <w:t>We horen graag ideeën van onze leden hiervoor</w:t>
      </w:r>
      <w:r>
        <w:rPr>
          <w:rFonts w:ascii="Arial" w:hAnsi="Arial" w:cs="Arial"/>
          <w:sz w:val="24"/>
          <w:szCs w:val="24"/>
        </w:rPr>
        <w:br/>
      </w:r>
      <w:r w:rsidR="00970F38">
        <w:rPr>
          <w:rFonts w:ascii="Arial" w:hAnsi="Arial" w:cs="Arial"/>
          <w:b/>
          <w:bCs/>
          <w:sz w:val="24"/>
          <w:szCs w:val="24"/>
        </w:rPr>
        <w:t>b:</w:t>
      </w:r>
      <w:r w:rsidR="00970F38">
        <w:rPr>
          <w:rFonts w:ascii="Arial" w:hAnsi="Arial" w:cs="Arial"/>
          <w:sz w:val="24"/>
          <w:szCs w:val="24"/>
        </w:rPr>
        <w:t>Bridgefit</w:t>
      </w:r>
      <w:r w:rsidR="00970F38">
        <w:rPr>
          <w:rFonts w:ascii="Arial" w:hAnsi="Arial" w:cs="Arial"/>
          <w:sz w:val="24"/>
          <w:szCs w:val="24"/>
        </w:rPr>
        <w:br/>
        <w:t>Belangstelling valt tegen en heeft niet tot de aantallen geleid die de bridgebond en de NSF hadden voorgesteld.</w:t>
      </w:r>
      <w:r w:rsidR="00970F38">
        <w:rPr>
          <w:rFonts w:ascii="Arial" w:hAnsi="Arial" w:cs="Arial"/>
          <w:sz w:val="24"/>
          <w:szCs w:val="24"/>
        </w:rPr>
        <w:br/>
        <w:t>Er zijn in totaal 15 cursisten.</w:t>
      </w:r>
      <w:r w:rsidR="00970F38">
        <w:rPr>
          <w:rFonts w:ascii="Arial" w:hAnsi="Arial" w:cs="Arial"/>
          <w:sz w:val="24"/>
          <w:szCs w:val="24"/>
        </w:rPr>
        <w:br/>
        <w:t xml:space="preserve">Naast bridgelessen horen ook diverse activiteiten in dit project. Ook leden van </w:t>
      </w:r>
      <w:proofErr w:type="spellStart"/>
      <w:r w:rsidR="00970F38">
        <w:rPr>
          <w:rFonts w:ascii="Arial" w:hAnsi="Arial" w:cs="Arial"/>
          <w:sz w:val="24"/>
          <w:szCs w:val="24"/>
        </w:rPr>
        <w:t>bc</w:t>
      </w:r>
      <w:proofErr w:type="spellEnd"/>
      <w:r w:rsidR="00970F38">
        <w:rPr>
          <w:rFonts w:ascii="Arial" w:hAnsi="Arial" w:cs="Arial"/>
          <w:sz w:val="24"/>
          <w:szCs w:val="24"/>
        </w:rPr>
        <w:t xml:space="preserve"> Lamswaarde en </w:t>
      </w:r>
      <w:proofErr w:type="spellStart"/>
      <w:r w:rsidR="00970F38">
        <w:rPr>
          <w:rFonts w:ascii="Arial" w:hAnsi="Arial" w:cs="Arial"/>
          <w:sz w:val="24"/>
          <w:szCs w:val="24"/>
        </w:rPr>
        <w:t>bc</w:t>
      </w:r>
      <w:proofErr w:type="spellEnd"/>
      <w:r w:rsidR="00970F38">
        <w:rPr>
          <w:rFonts w:ascii="Arial" w:hAnsi="Arial" w:cs="Arial"/>
          <w:sz w:val="24"/>
          <w:szCs w:val="24"/>
        </w:rPr>
        <w:t xml:space="preserve"> Hulst kunnen aan deze activiteiten meedoen.</w:t>
      </w:r>
      <w:r w:rsidR="00970F38">
        <w:rPr>
          <w:rFonts w:ascii="Arial" w:hAnsi="Arial" w:cs="Arial"/>
          <w:sz w:val="24"/>
          <w:szCs w:val="24"/>
        </w:rPr>
        <w:br/>
      </w:r>
      <w:r w:rsidR="00864779">
        <w:rPr>
          <w:rFonts w:ascii="Arial" w:hAnsi="Arial" w:cs="Arial"/>
          <w:sz w:val="24"/>
          <w:szCs w:val="24"/>
        </w:rPr>
        <w:t>Z</w:t>
      </w:r>
      <w:r w:rsidR="00970F38">
        <w:rPr>
          <w:rFonts w:ascii="Arial" w:hAnsi="Arial" w:cs="Arial"/>
          <w:sz w:val="24"/>
          <w:szCs w:val="24"/>
        </w:rPr>
        <w:t>ij krijgen hiervoor ook een uitnodiging.</w:t>
      </w:r>
      <w:r w:rsidR="00970F38">
        <w:rPr>
          <w:rFonts w:ascii="Arial" w:hAnsi="Arial" w:cs="Arial"/>
          <w:b/>
          <w:bCs/>
          <w:sz w:val="24"/>
          <w:szCs w:val="24"/>
        </w:rPr>
        <w:br/>
      </w:r>
      <w:r w:rsidR="00970F38" w:rsidRPr="00970F38">
        <w:rPr>
          <w:rFonts w:ascii="Arial" w:hAnsi="Arial" w:cs="Arial"/>
          <w:sz w:val="24"/>
          <w:szCs w:val="24"/>
        </w:rPr>
        <w:t>De eerste activiteit zal</w:t>
      </w:r>
      <w:r w:rsidR="00970F38">
        <w:rPr>
          <w:rFonts w:ascii="Arial" w:hAnsi="Arial" w:cs="Arial"/>
          <w:sz w:val="24"/>
          <w:szCs w:val="24"/>
        </w:rPr>
        <w:t xml:space="preserve"> 28 maart zijn: bowlen in de </w:t>
      </w:r>
      <w:proofErr w:type="spellStart"/>
      <w:r w:rsidR="00970F38">
        <w:rPr>
          <w:rFonts w:ascii="Arial" w:hAnsi="Arial" w:cs="Arial"/>
          <w:sz w:val="24"/>
          <w:szCs w:val="24"/>
        </w:rPr>
        <w:t>Bourgondier</w:t>
      </w:r>
      <w:proofErr w:type="spellEnd"/>
      <w:r w:rsidR="00970F38">
        <w:rPr>
          <w:rFonts w:ascii="Arial" w:hAnsi="Arial" w:cs="Arial"/>
          <w:sz w:val="24"/>
          <w:szCs w:val="24"/>
        </w:rPr>
        <w:t xml:space="preserve"> . er kunnen nog 25 leden meedoen.</w:t>
      </w:r>
      <w:r w:rsidR="00970F38">
        <w:rPr>
          <w:rFonts w:ascii="Arial" w:hAnsi="Arial" w:cs="Arial"/>
          <w:sz w:val="24"/>
          <w:szCs w:val="24"/>
        </w:rPr>
        <w:br/>
      </w:r>
      <w:r w:rsidR="00864779">
        <w:rPr>
          <w:rFonts w:ascii="Arial" w:hAnsi="Arial" w:cs="Arial"/>
          <w:sz w:val="24"/>
          <w:szCs w:val="24"/>
        </w:rPr>
        <w:t>E</w:t>
      </w:r>
      <w:r w:rsidR="00970F38">
        <w:rPr>
          <w:rFonts w:ascii="Arial" w:hAnsi="Arial" w:cs="Arial"/>
          <w:sz w:val="24"/>
          <w:szCs w:val="24"/>
        </w:rPr>
        <w:t>r zal elke maand een activiteit zijn om contacten te laten leggen tussen de deelnemers.</w:t>
      </w:r>
      <w:r w:rsidR="00CB08CB">
        <w:rPr>
          <w:rFonts w:ascii="Arial" w:hAnsi="Arial" w:cs="Arial"/>
          <w:sz w:val="24"/>
          <w:szCs w:val="24"/>
        </w:rPr>
        <w:br/>
      </w:r>
      <w:r w:rsidR="00CB08CB" w:rsidRPr="00CB08CB">
        <w:rPr>
          <w:rFonts w:ascii="Arial" w:hAnsi="Arial" w:cs="Arial"/>
          <w:b/>
          <w:bCs/>
          <w:sz w:val="24"/>
          <w:szCs w:val="24"/>
        </w:rPr>
        <w:t>c</w:t>
      </w:r>
      <w:r w:rsidR="00CB08CB">
        <w:rPr>
          <w:rFonts w:ascii="Arial" w:hAnsi="Arial" w:cs="Arial"/>
          <w:sz w:val="24"/>
          <w:szCs w:val="24"/>
        </w:rPr>
        <w:t>: Pilot Middagsessies</w:t>
      </w:r>
      <w:r w:rsidR="00CB08CB">
        <w:rPr>
          <w:rFonts w:ascii="Arial" w:hAnsi="Arial" w:cs="Arial"/>
          <w:sz w:val="24"/>
          <w:szCs w:val="24"/>
        </w:rPr>
        <w:br/>
        <w:t>We hebben een peiling gehouden of leden  op een middag willen bridgen.</w:t>
      </w:r>
      <w:r w:rsidR="00CB08CB">
        <w:rPr>
          <w:rFonts w:ascii="Arial" w:hAnsi="Arial" w:cs="Arial"/>
          <w:sz w:val="24"/>
          <w:szCs w:val="24"/>
        </w:rPr>
        <w:br/>
        <w:t>Uitgangspunt blijft dat er voldoende bridgers over blijven om op dinsdagavond twee lijnen  te blijven spelen.</w:t>
      </w:r>
      <w:r w:rsidR="00CB08CB">
        <w:rPr>
          <w:rFonts w:ascii="Arial" w:hAnsi="Arial" w:cs="Arial"/>
          <w:sz w:val="24"/>
          <w:szCs w:val="24"/>
        </w:rPr>
        <w:br/>
        <w:t>Als de pilot  doorgaat zal dit zijn van maart tot juni, en is</w:t>
      </w:r>
      <w:r w:rsidR="00864779">
        <w:rPr>
          <w:rFonts w:ascii="Arial" w:hAnsi="Arial" w:cs="Arial"/>
          <w:sz w:val="24"/>
          <w:szCs w:val="24"/>
        </w:rPr>
        <w:t xml:space="preserve"> dit</w:t>
      </w:r>
      <w:r w:rsidR="00CB08CB">
        <w:rPr>
          <w:rFonts w:ascii="Arial" w:hAnsi="Arial" w:cs="Arial"/>
          <w:sz w:val="24"/>
          <w:szCs w:val="24"/>
        </w:rPr>
        <w:t xml:space="preserve"> voor onze leden gratis.</w:t>
      </w:r>
      <w:r w:rsidR="00CB08CB">
        <w:rPr>
          <w:rFonts w:ascii="Arial" w:hAnsi="Arial" w:cs="Arial"/>
          <w:sz w:val="24"/>
          <w:szCs w:val="24"/>
        </w:rPr>
        <w:br/>
      </w:r>
      <w:r w:rsidR="00CB08CB" w:rsidRPr="00CB08CB">
        <w:rPr>
          <w:rFonts w:ascii="Arial" w:hAnsi="Arial" w:cs="Arial"/>
          <w:b/>
          <w:bCs/>
          <w:sz w:val="24"/>
          <w:szCs w:val="24"/>
        </w:rPr>
        <w:lastRenderedPageBreak/>
        <w:t>Linda</w:t>
      </w:r>
      <w:r w:rsidR="00864779">
        <w:rPr>
          <w:rFonts w:ascii="Arial" w:hAnsi="Arial" w:cs="Arial"/>
          <w:b/>
          <w:bCs/>
          <w:sz w:val="24"/>
          <w:szCs w:val="24"/>
        </w:rPr>
        <w:t xml:space="preserve"> </w:t>
      </w:r>
      <w:r w:rsidR="00CB08CB">
        <w:rPr>
          <w:rFonts w:ascii="Arial" w:hAnsi="Arial" w:cs="Arial"/>
          <w:sz w:val="24"/>
          <w:szCs w:val="24"/>
        </w:rPr>
        <w:t>:in de peiling worden twee plaatsen genoemd, Hulst en Terhole?</w:t>
      </w:r>
      <w:r w:rsidR="00CB08CB">
        <w:rPr>
          <w:rFonts w:ascii="Arial" w:hAnsi="Arial" w:cs="Arial"/>
          <w:sz w:val="24"/>
          <w:szCs w:val="24"/>
        </w:rPr>
        <w:br/>
        <w:t xml:space="preserve">Het is samen met Hulst. Leden van </w:t>
      </w:r>
      <w:proofErr w:type="spellStart"/>
      <w:r w:rsidR="00CB08CB">
        <w:rPr>
          <w:rFonts w:ascii="Arial" w:hAnsi="Arial" w:cs="Arial"/>
          <w:sz w:val="24"/>
          <w:szCs w:val="24"/>
        </w:rPr>
        <w:t>bc</w:t>
      </w:r>
      <w:proofErr w:type="spellEnd"/>
      <w:r w:rsidR="00CB08CB">
        <w:rPr>
          <w:rFonts w:ascii="Arial" w:hAnsi="Arial" w:cs="Arial"/>
          <w:sz w:val="24"/>
          <w:szCs w:val="24"/>
        </w:rPr>
        <w:t xml:space="preserve"> Hulst hebben hetzelfde formulier gekregen.</w:t>
      </w:r>
      <w:r w:rsidR="00CB08CB">
        <w:rPr>
          <w:rFonts w:ascii="Arial" w:hAnsi="Arial" w:cs="Arial"/>
          <w:sz w:val="24"/>
          <w:szCs w:val="24"/>
        </w:rPr>
        <w:br/>
      </w:r>
      <w:r w:rsidR="00CB08CB" w:rsidRPr="00CB08CB">
        <w:rPr>
          <w:rFonts w:ascii="Arial" w:hAnsi="Arial" w:cs="Arial"/>
          <w:b/>
          <w:bCs/>
          <w:sz w:val="24"/>
          <w:szCs w:val="24"/>
        </w:rPr>
        <w:t>Lisette</w:t>
      </w:r>
      <w:r w:rsidR="00CB08CB">
        <w:rPr>
          <w:rFonts w:ascii="Arial" w:hAnsi="Arial" w:cs="Arial"/>
          <w:sz w:val="24"/>
          <w:szCs w:val="24"/>
        </w:rPr>
        <w:t>:</w:t>
      </w:r>
      <w:r w:rsidR="00864779">
        <w:rPr>
          <w:rFonts w:ascii="Arial" w:hAnsi="Arial" w:cs="Arial"/>
          <w:sz w:val="24"/>
          <w:szCs w:val="24"/>
        </w:rPr>
        <w:t xml:space="preserve"> </w:t>
      </w:r>
      <w:r w:rsidR="00CB08CB">
        <w:rPr>
          <w:rFonts w:ascii="Arial" w:hAnsi="Arial" w:cs="Arial"/>
          <w:sz w:val="24"/>
          <w:szCs w:val="24"/>
        </w:rPr>
        <w:t>als het doorgaat wordt er dan een competitie gehouden?</w:t>
      </w:r>
      <w:r w:rsidR="00CB08CB">
        <w:rPr>
          <w:rFonts w:ascii="Arial" w:hAnsi="Arial" w:cs="Arial"/>
          <w:sz w:val="24"/>
          <w:szCs w:val="24"/>
        </w:rPr>
        <w:br/>
        <w:t>Ja, het wordt niet vrijblijvend</w:t>
      </w:r>
      <w:r w:rsidR="009C1DB1">
        <w:rPr>
          <w:rFonts w:ascii="Arial" w:hAnsi="Arial" w:cs="Arial"/>
          <w:sz w:val="24"/>
          <w:szCs w:val="24"/>
        </w:rPr>
        <w:br/>
      </w:r>
      <w:r w:rsidR="009C1DB1" w:rsidRPr="009C1DB1">
        <w:rPr>
          <w:rFonts w:ascii="Arial" w:hAnsi="Arial" w:cs="Arial"/>
          <w:b/>
          <w:bCs/>
          <w:sz w:val="24"/>
          <w:szCs w:val="24"/>
        </w:rPr>
        <w:t>Hans</w:t>
      </w:r>
      <w:r w:rsidR="009C1DB1">
        <w:rPr>
          <w:rFonts w:ascii="Arial" w:hAnsi="Arial" w:cs="Arial"/>
          <w:sz w:val="24"/>
          <w:szCs w:val="24"/>
        </w:rPr>
        <w:t xml:space="preserve"> :</w:t>
      </w:r>
      <w:r w:rsidR="00CB08CB">
        <w:rPr>
          <w:rFonts w:ascii="Arial" w:hAnsi="Arial" w:cs="Arial"/>
          <w:sz w:val="24"/>
          <w:szCs w:val="24"/>
        </w:rPr>
        <w:t xml:space="preserve"> </w:t>
      </w:r>
      <w:r w:rsidR="009C1DB1">
        <w:rPr>
          <w:rFonts w:ascii="Arial" w:hAnsi="Arial" w:cs="Arial"/>
          <w:sz w:val="24"/>
          <w:szCs w:val="24"/>
        </w:rPr>
        <w:t>Moeten we gaan kiezen tussen Hulst of Terhole?</w:t>
      </w:r>
      <w:r w:rsidR="009C1DB1">
        <w:rPr>
          <w:rFonts w:ascii="Arial" w:hAnsi="Arial" w:cs="Arial"/>
          <w:sz w:val="24"/>
          <w:szCs w:val="24"/>
        </w:rPr>
        <w:br/>
      </w:r>
      <w:r w:rsidR="00864779">
        <w:rPr>
          <w:rFonts w:ascii="Arial" w:hAnsi="Arial" w:cs="Arial"/>
          <w:sz w:val="24"/>
          <w:szCs w:val="24"/>
        </w:rPr>
        <w:t>W</w:t>
      </w:r>
      <w:r w:rsidR="009C1DB1">
        <w:rPr>
          <w:rFonts w:ascii="Arial" w:hAnsi="Arial" w:cs="Arial"/>
          <w:sz w:val="24"/>
          <w:szCs w:val="24"/>
        </w:rPr>
        <w:t>e zullen proberen op Terhole, hier is het gratis, en de Lieve  heeft veel hogere kosten.</w:t>
      </w:r>
    </w:p>
    <w:p w14:paraId="22CDF959" w14:textId="648CD1FF" w:rsidR="00970F38" w:rsidRPr="009C1DB1" w:rsidRDefault="009C1DB1" w:rsidP="00970F38">
      <w:pPr>
        <w:pStyle w:val="Lijstalinea"/>
        <w:ind w:left="360"/>
        <w:rPr>
          <w:rFonts w:ascii="Arial" w:hAnsi="Arial" w:cs="Arial"/>
          <w:sz w:val="24"/>
          <w:szCs w:val="24"/>
        </w:rPr>
      </w:pPr>
      <w:r w:rsidRPr="009C1DB1">
        <w:rPr>
          <w:rFonts w:ascii="Arial" w:hAnsi="Arial" w:cs="Arial"/>
          <w:sz w:val="24"/>
          <w:szCs w:val="24"/>
        </w:rPr>
        <w:t xml:space="preserve">Enkele leden </w:t>
      </w:r>
      <w:r>
        <w:rPr>
          <w:rFonts w:ascii="Arial" w:hAnsi="Arial" w:cs="Arial"/>
          <w:sz w:val="24"/>
          <w:szCs w:val="24"/>
        </w:rPr>
        <w:t>noemen ook de parkeermoeilijkheden in Hulst.</w:t>
      </w:r>
    </w:p>
    <w:p w14:paraId="427C70A4" w14:textId="77777777" w:rsidR="003B44EA" w:rsidRPr="003B44EA" w:rsidRDefault="003B44EA" w:rsidP="003B44EA">
      <w:pPr>
        <w:pStyle w:val="Lijstalinea"/>
        <w:rPr>
          <w:rFonts w:ascii="Arial" w:hAnsi="Arial" w:cs="Arial"/>
          <w:b/>
          <w:bCs/>
          <w:sz w:val="24"/>
          <w:szCs w:val="24"/>
        </w:rPr>
      </w:pPr>
    </w:p>
    <w:p w14:paraId="5A97D4CC" w14:textId="43E8B36E" w:rsidR="003B44EA" w:rsidRPr="003B44EA" w:rsidRDefault="003B44EA" w:rsidP="003B44E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>Notulen vorige vergadering.</w:t>
      </w:r>
      <w:r w:rsidRPr="003B44EA">
        <w:rPr>
          <w:rFonts w:ascii="Arial" w:hAnsi="Arial" w:cs="Arial"/>
          <w:b/>
          <w:bCs/>
          <w:sz w:val="24"/>
          <w:szCs w:val="24"/>
        </w:rPr>
        <w:br/>
      </w:r>
      <w:r w:rsidRPr="003B44EA">
        <w:rPr>
          <w:rFonts w:ascii="Arial" w:hAnsi="Arial" w:cs="Arial"/>
          <w:sz w:val="24"/>
          <w:szCs w:val="24"/>
        </w:rPr>
        <w:t xml:space="preserve">De notulen van de algemene ledenvergadering van </w:t>
      </w:r>
      <w:r w:rsidR="00C928B5">
        <w:rPr>
          <w:rFonts w:ascii="Arial" w:hAnsi="Arial" w:cs="Arial"/>
          <w:sz w:val="24"/>
          <w:szCs w:val="24"/>
        </w:rPr>
        <w:t>25 februari 2024</w:t>
      </w:r>
      <w:r w:rsidRPr="003B44EA">
        <w:rPr>
          <w:rFonts w:ascii="Arial" w:hAnsi="Arial" w:cs="Arial"/>
          <w:sz w:val="24"/>
          <w:szCs w:val="24"/>
        </w:rPr>
        <w:t xml:space="preserve"> worden goedgekeurd,.</w:t>
      </w:r>
    </w:p>
    <w:p w14:paraId="0DCB8887" w14:textId="77777777" w:rsidR="003B44EA" w:rsidRPr="003B44EA" w:rsidRDefault="003B44EA" w:rsidP="003B44EA">
      <w:pPr>
        <w:pStyle w:val="Lijstalinea"/>
        <w:rPr>
          <w:rFonts w:ascii="Arial" w:hAnsi="Arial" w:cs="Arial"/>
          <w:sz w:val="24"/>
          <w:szCs w:val="24"/>
        </w:rPr>
      </w:pPr>
    </w:p>
    <w:p w14:paraId="5C60EE1C" w14:textId="78D46715" w:rsidR="00B00B69" w:rsidRPr="00B00B69" w:rsidRDefault="003B44EA" w:rsidP="003B44EA">
      <w:pPr>
        <w:pStyle w:val="Lijstalinea"/>
        <w:numPr>
          <w:ilvl w:val="0"/>
          <w:numId w:val="2"/>
        </w:numPr>
        <w:rPr>
          <w:rFonts w:ascii="Arial" w:hAnsi="Arial" w:cs="Arial"/>
          <w:b/>
          <w:bCs/>
          <w:sz w:val="24"/>
          <w:szCs w:val="24"/>
        </w:rPr>
      </w:pPr>
      <w:r w:rsidRPr="003B44EA">
        <w:rPr>
          <w:rFonts w:ascii="Arial" w:hAnsi="Arial" w:cs="Arial"/>
          <w:b/>
          <w:bCs/>
          <w:sz w:val="24"/>
          <w:szCs w:val="24"/>
        </w:rPr>
        <w:t>Jaarverslag 202</w:t>
      </w:r>
      <w:r w:rsidR="00C928B5">
        <w:rPr>
          <w:rFonts w:ascii="Arial" w:hAnsi="Arial" w:cs="Arial"/>
          <w:b/>
          <w:bCs/>
          <w:sz w:val="24"/>
          <w:szCs w:val="24"/>
        </w:rPr>
        <w:t>4</w:t>
      </w:r>
      <w:r w:rsidR="00B00B69">
        <w:rPr>
          <w:rFonts w:ascii="Arial" w:hAnsi="Arial" w:cs="Arial"/>
          <w:b/>
          <w:bCs/>
          <w:sz w:val="24"/>
          <w:szCs w:val="24"/>
        </w:rPr>
        <w:br/>
      </w:r>
      <w:r w:rsidR="00B00B69" w:rsidRPr="00B00B69">
        <w:rPr>
          <w:rFonts w:ascii="Arial" w:hAnsi="Arial" w:cs="Arial"/>
          <w:sz w:val="24"/>
          <w:szCs w:val="24"/>
        </w:rPr>
        <w:t>Het jaarverslag  wordt zonder opmerkingen goedgekeurd.</w:t>
      </w:r>
    </w:p>
    <w:p w14:paraId="0D9B7E1E" w14:textId="77777777" w:rsidR="00B00B69" w:rsidRPr="00B00B69" w:rsidRDefault="00B00B69" w:rsidP="00B00B69">
      <w:pPr>
        <w:pStyle w:val="Lijstalinea"/>
        <w:rPr>
          <w:rFonts w:ascii="Arial" w:hAnsi="Arial" w:cs="Arial"/>
          <w:sz w:val="24"/>
          <w:szCs w:val="24"/>
        </w:rPr>
      </w:pPr>
    </w:p>
    <w:p w14:paraId="51D2C305" w14:textId="3DD4EA7C" w:rsidR="00682DF5" w:rsidRPr="009C1DB1" w:rsidRDefault="00B00B69" w:rsidP="00682DF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  <w:u w:val="single"/>
        </w:rPr>
      </w:pPr>
      <w:r w:rsidRPr="009C1DB1">
        <w:rPr>
          <w:rFonts w:ascii="Arial" w:hAnsi="Arial" w:cs="Arial"/>
          <w:b/>
          <w:bCs/>
          <w:sz w:val="24"/>
          <w:szCs w:val="24"/>
        </w:rPr>
        <w:t>Financieel jaarverslag 202</w:t>
      </w:r>
      <w:r w:rsidR="009C1DB1" w:rsidRPr="009C1DB1">
        <w:rPr>
          <w:rFonts w:ascii="Arial" w:hAnsi="Arial" w:cs="Arial"/>
          <w:b/>
          <w:bCs/>
          <w:sz w:val="24"/>
          <w:szCs w:val="24"/>
        </w:rPr>
        <w:t>4</w:t>
      </w:r>
      <w:r w:rsidRPr="009C1D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9C1DB1">
        <w:rPr>
          <w:rFonts w:ascii="Arial" w:hAnsi="Arial" w:cs="Arial"/>
          <w:b/>
          <w:bCs/>
          <w:sz w:val="24"/>
          <w:szCs w:val="24"/>
        </w:rPr>
        <w:br/>
      </w:r>
      <w:r w:rsidRPr="009C1DB1">
        <w:rPr>
          <w:rFonts w:ascii="Arial" w:hAnsi="Arial" w:cs="Arial"/>
          <w:sz w:val="24"/>
          <w:szCs w:val="24"/>
        </w:rPr>
        <w:t>De penningmeester geeft aan dat we een positief saldo hebben. Dit is vooral te danken aan de baropbrengsten</w:t>
      </w:r>
      <w:r w:rsidR="009C1DB1">
        <w:rPr>
          <w:rFonts w:ascii="Arial" w:hAnsi="Arial" w:cs="Arial"/>
          <w:sz w:val="24"/>
          <w:szCs w:val="24"/>
        </w:rPr>
        <w:t xml:space="preserve"> </w:t>
      </w:r>
      <w:r w:rsidRPr="009C1DB1">
        <w:rPr>
          <w:rFonts w:ascii="Arial" w:hAnsi="Arial" w:cs="Arial"/>
          <w:sz w:val="24"/>
          <w:szCs w:val="24"/>
        </w:rPr>
        <w:t>‘daardoor kan de contributie gehandhaafd blijven op het huidige niveau.</w:t>
      </w:r>
      <w:r w:rsidR="009C1DB1">
        <w:rPr>
          <w:rFonts w:ascii="Arial" w:hAnsi="Arial" w:cs="Arial"/>
          <w:sz w:val="24"/>
          <w:szCs w:val="24"/>
        </w:rPr>
        <w:br/>
        <w:t>Er zijn geen opmerkingen over het verslag en wordt goedgekeurd</w:t>
      </w:r>
      <w:r w:rsidR="00864779">
        <w:rPr>
          <w:rFonts w:ascii="Arial" w:hAnsi="Arial" w:cs="Arial"/>
          <w:sz w:val="24"/>
          <w:szCs w:val="24"/>
        </w:rPr>
        <w:t>.</w:t>
      </w:r>
      <w:r w:rsidRPr="009C1DB1">
        <w:rPr>
          <w:rFonts w:ascii="Arial" w:hAnsi="Arial" w:cs="Arial"/>
          <w:sz w:val="24"/>
          <w:szCs w:val="24"/>
        </w:rPr>
        <w:br/>
      </w:r>
    </w:p>
    <w:p w14:paraId="2E434C7D" w14:textId="2E0BB27B" w:rsidR="00682DF5" w:rsidRDefault="00682DF5" w:rsidP="00682DF5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82DF5">
        <w:rPr>
          <w:rFonts w:ascii="Arial" w:hAnsi="Arial" w:cs="Arial"/>
          <w:b/>
          <w:bCs/>
          <w:sz w:val="24"/>
          <w:szCs w:val="24"/>
        </w:rPr>
        <w:t>Kas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682DF5">
        <w:rPr>
          <w:rFonts w:ascii="Arial" w:hAnsi="Arial" w:cs="Arial"/>
          <w:b/>
          <w:bCs/>
          <w:sz w:val="24"/>
          <w:szCs w:val="24"/>
        </w:rPr>
        <w:t>ommissie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="00D443D7"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Ed Staal en </w:t>
      </w:r>
      <w:r w:rsidR="009C1DB1">
        <w:rPr>
          <w:rFonts w:ascii="Arial" w:hAnsi="Arial" w:cs="Arial"/>
          <w:sz w:val="24"/>
          <w:szCs w:val="24"/>
        </w:rPr>
        <w:t xml:space="preserve">Linda Brock </w:t>
      </w:r>
      <w:r>
        <w:rPr>
          <w:rFonts w:ascii="Arial" w:hAnsi="Arial" w:cs="Arial"/>
          <w:sz w:val="24"/>
          <w:szCs w:val="24"/>
        </w:rPr>
        <w:t xml:space="preserve"> hebben</w:t>
      </w:r>
      <w:r w:rsidR="009C1D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kas gecontroleerd</w:t>
      </w:r>
      <w:r>
        <w:rPr>
          <w:rFonts w:ascii="Arial" w:hAnsi="Arial" w:cs="Arial"/>
          <w:sz w:val="24"/>
          <w:szCs w:val="24"/>
        </w:rPr>
        <w:br/>
        <w:t>De kas was goed verzorgd en is goedgekeurd.</w:t>
      </w:r>
      <w:r>
        <w:rPr>
          <w:rFonts w:ascii="Arial" w:hAnsi="Arial" w:cs="Arial"/>
          <w:sz w:val="24"/>
          <w:szCs w:val="24"/>
        </w:rPr>
        <w:br/>
      </w:r>
      <w:r w:rsidRPr="00682DF5">
        <w:rPr>
          <w:rFonts w:ascii="Arial" w:hAnsi="Arial" w:cs="Arial"/>
          <w:sz w:val="24"/>
          <w:szCs w:val="24"/>
        </w:rPr>
        <w:t>De vergadering wordt gevraagd de penningmeester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82DF5">
        <w:rPr>
          <w:rFonts w:ascii="Arial" w:hAnsi="Arial" w:cs="Arial"/>
          <w:sz w:val="24"/>
          <w:szCs w:val="24"/>
        </w:rPr>
        <w:t>te dechargeren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D443D7">
        <w:rPr>
          <w:rFonts w:ascii="Arial" w:hAnsi="Arial" w:cs="Arial"/>
          <w:sz w:val="24"/>
          <w:szCs w:val="24"/>
        </w:rPr>
        <w:t>en stemt hiermee in</w:t>
      </w:r>
      <w:r w:rsidR="00D443D7">
        <w:rPr>
          <w:rFonts w:ascii="Arial" w:hAnsi="Arial" w:cs="Arial"/>
          <w:sz w:val="24"/>
          <w:szCs w:val="24"/>
        </w:rPr>
        <w:t>.</w:t>
      </w:r>
      <w:r w:rsidRPr="00D443D7">
        <w:rPr>
          <w:rFonts w:ascii="Arial" w:hAnsi="Arial" w:cs="Arial"/>
          <w:sz w:val="24"/>
          <w:szCs w:val="24"/>
        </w:rPr>
        <w:t xml:space="preserve"> </w:t>
      </w:r>
      <w:r w:rsidR="00D443D7">
        <w:rPr>
          <w:rFonts w:ascii="Arial" w:hAnsi="Arial" w:cs="Arial"/>
          <w:sz w:val="24"/>
          <w:szCs w:val="24"/>
        </w:rPr>
        <w:br/>
        <w:t xml:space="preserve">Benoeming nieuwe kascommissie: </w:t>
      </w:r>
      <w:r w:rsidR="00D443D7">
        <w:rPr>
          <w:rFonts w:ascii="Arial" w:hAnsi="Arial" w:cs="Arial"/>
          <w:sz w:val="24"/>
          <w:szCs w:val="24"/>
        </w:rPr>
        <w:br/>
        <w:t>Linda Brock</w:t>
      </w:r>
      <w:r w:rsidR="009C1DB1">
        <w:rPr>
          <w:rFonts w:ascii="Arial" w:hAnsi="Arial" w:cs="Arial"/>
          <w:sz w:val="24"/>
          <w:szCs w:val="24"/>
        </w:rPr>
        <w:t xml:space="preserve">, </w:t>
      </w:r>
      <w:r w:rsidR="00D443D7">
        <w:rPr>
          <w:rFonts w:ascii="Arial" w:hAnsi="Arial" w:cs="Arial"/>
          <w:sz w:val="24"/>
          <w:szCs w:val="24"/>
        </w:rPr>
        <w:t xml:space="preserve"> </w:t>
      </w:r>
      <w:r w:rsidR="009C1DB1">
        <w:rPr>
          <w:rFonts w:ascii="Arial" w:hAnsi="Arial" w:cs="Arial"/>
          <w:sz w:val="24"/>
          <w:szCs w:val="24"/>
        </w:rPr>
        <w:t xml:space="preserve">Laurent Goense </w:t>
      </w:r>
      <w:r w:rsidR="00D443D7">
        <w:rPr>
          <w:rFonts w:ascii="Arial" w:hAnsi="Arial" w:cs="Arial"/>
          <w:sz w:val="24"/>
          <w:szCs w:val="24"/>
        </w:rPr>
        <w:t>en  als reserve</w:t>
      </w:r>
      <w:r w:rsidR="00814671">
        <w:rPr>
          <w:rFonts w:ascii="Arial" w:hAnsi="Arial" w:cs="Arial"/>
          <w:sz w:val="24"/>
          <w:szCs w:val="24"/>
        </w:rPr>
        <w:t xml:space="preserve"> </w:t>
      </w:r>
      <w:r w:rsidR="00D443D7">
        <w:rPr>
          <w:rFonts w:ascii="Arial" w:hAnsi="Arial" w:cs="Arial"/>
          <w:sz w:val="24"/>
          <w:szCs w:val="24"/>
        </w:rPr>
        <w:t>.</w:t>
      </w:r>
      <w:r w:rsidR="009C1DB1">
        <w:rPr>
          <w:rFonts w:ascii="Arial" w:hAnsi="Arial" w:cs="Arial"/>
          <w:sz w:val="24"/>
          <w:szCs w:val="24"/>
        </w:rPr>
        <w:t>Hans v d Klooster</w:t>
      </w:r>
    </w:p>
    <w:p w14:paraId="41D36707" w14:textId="77777777" w:rsidR="00D443D7" w:rsidRPr="00D443D7" w:rsidRDefault="00D443D7" w:rsidP="00D443D7">
      <w:pPr>
        <w:pStyle w:val="Lijstalinea"/>
        <w:rPr>
          <w:rFonts w:ascii="Arial" w:hAnsi="Arial" w:cs="Arial"/>
          <w:sz w:val="24"/>
          <w:szCs w:val="24"/>
        </w:rPr>
      </w:pPr>
    </w:p>
    <w:p w14:paraId="227A031C" w14:textId="243C0800" w:rsidR="002767B9" w:rsidRPr="00CC45EF" w:rsidRDefault="00D443D7" w:rsidP="00CC45EF">
      <w:pPr>
        <w:pStyle w:val="Lijstaline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C45EF">
        <w:rPr>
          <w:rFonts w:ascii="Arial" w:hAnsi="Arial" w:cs="Arial"/>
          <w:b/>
          <w:bCs/>
          <w:sz w:val="24"/>
          <w:szCs w:val="24"/>
        </w:rPr>
        <w:t>Rondvraag:</w:t>
      </w:r>
      <w:r w:rsidRPr="00CC45EF">
        <w:rPr>
          <w:rFonts w:ascii="Arial" w:hAnsi="Arial" w:cs="Arial"/>
          <w:b/>
          <w:bCs/>
          <w:sz w:val="24"/>
          <w:szCs w:val="24"/>
        </w:rPr>
        <w:br/>
      </w:r>
      <w:r w:rsidR="00CC45EF">
        <w:rPr>
          <w:rFonts w:ascii="Arial" w:hAnsi="Arial" w:cs="Arial"/>
          <w:sz w:val="24"/>
          <w:szCs w:val="24"/>
        </w:rPr>
        <w:t>Lilian:</w:t>
      </w:r>
      <w:r w:rsidR="00814671">
        <w:rPr>
          <w:rFonts w:ascii="Arial" w:hAnsi="Arial" w:cs="Arial"/>
          <w:sz w:val="24"/>
          <w:szCs w:val="24"/>
        </w:rPr>
        <w:t xml:space="preserve"> </w:t>
      </w:r>
      <w:r w:rsidR="00CC45EF">
        <w:rPr>
          <w:rFonts w:ascii="Arial" w:hAnsi="Arial" w:cs="Arial"/>
          <w:sz w:val="24"/>
          <w:szCs w:val="24"/>
        </w:rPr>
        <w:t xml:space="preserve">Vraagt een pluim voor de voorzitter want het positieve saldo is voornamelijk te </w:t>
      </w:r>
      <w:r w:rsidR="00C72B27">
        <w:rPr>
          <w:rFonts w:ascii="Arial" w:hAnsi="Arial" w:cs="Arial"/>
          <w:sz w:val="24"/>
          <w:szCs w:val="24"/>
        </w:rPr>
        <w:t>danken</w:t>
      </w:r>
      <w:r w:rsidR="00CC45EF">
        <w:rPr>
          <w:rFonts w:ascii="Arial" w:hAnsi="Arial" w:cs="Arial"/>
          <w:sz w:val="24"/>
          <w:szCs w:val="24"/>
        </w:rPr>
        <w:t xml:space="preserve"> aan de baropbrengsten  en hij zorgt elke week voor de voordelige inkoop van de dranken bij de diverse winkels.</w:t>
      </w:r>
      <w:r w:rsidR="00CC45EF">
        <w:rPr>
          <w:rFonts w:ascii="Arial" w:hAnsi="Arial" w:cs="Arial"/>
          <w:sz w:val="24"/>
          <w:szCs w:val="24"/>
        </w:rPr>
        <w:br/>
        <w:t>De vergadering ondersteunt dit met applaus.</w:t>
      </w:r>
      <w:r w:rsid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  <w:t>Hierna wordt de vergadering door George gesloten</w:t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sz w:val="24"/>
          <w:szCs w:val="24"/>
        </w:rPr>
        <w:br/>
      </w:r>
      <w:r w:rsidR="002767B9" w:rsidRPr="00CC45EF">
        <w:rPr>
          <w:rFonts w:ascii="Arial" w:hAnsi="Arial" w:cs="Arial"/>
          <w:b/>
          <w:bCs/>
          <w:sz w:val="24"/>
          <w:szCs w:val="24"/>
        </w:rPr>
        <w:t xml:space="preserve">Goedgekeurd op de algemene ledenvergadering van       </w:t>
      </w:r>
      <w:r w:rsidR="002767B9" w:rsidRPr="00CC45EF">
        <w:rPr>
          <w:rFonts w:ascii="Arial" w:hAnsi="Arial" w:cs="Arial"/>
          <w:b/>
          <w:bCs/>
          <w:sz w:val="24"/>
          <w:szCs w:val="24"/>
        </w:rPr>
        <w:br/>
      </w:r>
      <w:r w:rsidR="002767B9" w:rsidRPr="00CC45EF">
        <w:rPr>
          <w:rFonts w:ascii="Arial" w:hAnsi="Arial" w:cs="Arial"/>
          <w:b/>
          <w:bCs/>
          <w:sz w:val="24"/>
          <w:szCs w:val="24"/>
        </w:rPr>
        <w:br/>
        <w:t>voorzitter</w:t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</w:r>
      <w:r w:rsidR="002767B9" w:rsidRPr="00CC45EF">
        <w:rPr>
          <w:rFonts w:ascii="Arial" w:hAnsi="Arial" w:cs="Arial"/>
          <w:b/>
          <w:bCs/>
          <w:sz w:val="24"/>
          <w:szCs w:val="24"/>
        </w:rPr>
        <w:tab/>
        <w:t>secretaris</w:t>
      </w:r>
    </w:p>
    <w:p w14:paraId="64891342" w14:textId="77777777" w:rsidR="002767B9" w:rsidRDefault="002767B9" w:rsidP="000A0066">
      <w:pPr>
        <w:pStyle w:val="Lijstalinea"/>
        <w:ind w:left="360"/>
        <w:rPr>
          <w:rFonts w:ascii="Arial" w:hAnsi="Arial" w:cs="Arial"/>
          <w:sz w:val="24"/>
          <w:szCs w:val="24"/>
        </w:rPr>
      </w:pPr>
    </w:p>
    <w:p w14:paraId="2509563C" w14:textId="77777777" w:rsidR="002767B9" w:rsidRPr="002767B9" w:rsidRDefault="002767B9" w:rsidP="002767B9">
      <w:pPr>
        <w:rPr>
          <w:rFonts w:ascii="Arial" w:hAnsi="Arial" w:cs="Arial"/>
          <w:sz w:val="24"/>
          <w:szCs w:val="24"/>
        </w:rPr>
      </w:pPr>
    </w:p>
    <w:bookmarkEnd w:id="0"/>
    <w:p w14:paraId="09B0155F" w14:textId="42253A87" w:rsidR="000A0066" w:rsidRPr="000A0066" w:rsidRDefault="000A0066" w:rsidP="00A165B7"/>
    <w:sectPr w:rsidR="000A0066" w:rsidRPr="000A0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B56DD" w14:textId="77777777" w:rsidR="00305F4C" w:rsidRDefault="00305F4C" w:rsidP="00667336">
      <w:r>
        <w:separator/>
      </w:r>
    </w:p>
  </w:endnote>
  <w:endnote w:type="continuationSeparator" w:id="0">
    <w:p w14:paraId="04AA449D" w14:textId="77777777" w:rsidR="00305F4C" w:rsidRDefault="00305F4C" w:rsidP="0066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93CD" w14:textId="77777777" w:rsidR="00305F4C" w:rsidRDefault="00305F4C" w:rsidP="00667336">
      <w:r>
        <w:separator/>
      </w:r>
    </w:p>
  </w:footnote>
  <w:footnote w:type="continuationSeparator" w:id="0">
    <w:p w14:paraId="53300474" w14:textId="77777777" w:rsidR="00305F4C" w:rsidRDefault="00305F4C" w:rsidP="00667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0520E"/>
    <w:multiLevelType w:val="hybridMultilevel"/>
    <w:tmpl w:val="69624BD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F3218EE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0517B3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6146B02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22032252">
    <w:abstractNumId w:val="2"/>
  </w:num>
  <w:num w:numId="2" w16cid:durableId="1317807947">
    <w:abstractNumId w:val="3"/>
  </w:num>
  <w:num w:numId="3" w16cid:durableId="733357706">
    <w:abstractNumId w:val="1"/>
  </w:num>
  <w:num w:numId="4" w16cid:durableId="1993102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A2E"/>
    <w:rsid w:val="00005445"/>
    <w:rsid w:val="000573C2"/>
    <w:rsid w:val="0006022D"/>
    <w:rsid w:val="00067C80"/>
    <w:rsid w:val="00090A8E"/>
    <w:rsid w:val="000A0066"/>
    <w:rsid w:val="000F5D7E"/>
    <w:rsid w:val="00121441"/>
    <w:rsid w:val="00133E74"/>
    <w:rsid w:val="00165EE6"/>
    <w:rsid w:val="001C3A62"/>
    <w:rsid w:val="001D432A"/>
    <w:rsid w:val="00212C6D"/>
    <w:rsid w:val="002149F2"/>
    <w:rsid w:val="00227D3C"/>
    <w:rsid w:val="00231B7C"/>
    <w:rsid w:val="00241D3F"/>
    <w:rsid w:val="002767B9"/>
    <w:rsid w:val="002A1504"/>
    <w:rsid w:val="002B17C1"/>
    <w:rsid w:val="002F2745"/>
    <w:rsid w:val="00305F4C"/>
    <w:rsid w:val="00337611"/>
    <w:rsid w:val="003621EE"/>
    <w:rsid w:val="00385A2E"/>
    <w:rsid w:val="003B2304"/>
    <w:rsid w:val="003B44EA"/>
    <w:rsid w:val="003C5C6B"/>
    <w:rsid w:val="003F4F1D"/>
    <w:rsid w:val="00407323"/>
    <w:rsid w:val="00426DAD"/>
    <w:rsid w:val="004617E8"/>
    <w:rsid w:val="0047345E"/>
    <w:rsid w:val="00493E37"/>
    <w:rsid w:val="004A752A"/>
    <w:rsid w:val="0051399C"/>
    <w:rsid w:val="00560DAC"/>
    <w:rsid w:val="0059096E"/>
    <w:rsid w:val="005B1A3B"/>
    <w:rsid w:val="005E7F47"/>
    <w:rsid w:val="00606FE8"/>
    <w:rsid w:val="00616595"/>
    <w:rsid w:val="00622EA5"/>
    <w:rsid w:val="00626656"/>
    <w:rsid w:val="00654864"/>
    <w:rsid w:val="006631D5"/>
    <w:rsid w:val="00667336"/>
    <w:rsid w:val="00682AF5"/>
    <w:rsid w:val="00682DF5"/>
    <w:rsid w:val="00695C76"/>
    <w:rsid w:val="006C3169"/>
    <w:rsid w:val="006D2234"/>
    <w:rsid w:val="006D231B"/>
    <w:rsid w:val="0070092F"/>
    <w:rsid w:val="00724C4D"/>
    <w:rsid w:val="00725AC4"/>
    <w:rsid w:val="00740F9D"/>
    <w:rsid w:val="0074445D"/>
    <w:rsid w:val="00782C7D"/>
    <w:rsid w:val="00792E99"/>
    <w:rsid w:val="0079309A"/>
    <w:rsid w:val="007C636C"/>
    <w:rsid w:val="0080772B"/>
    <w:rsid w:val="00814671"/>
    <w:rsid w:val="00864779"/>
    <w:rsid w:val="0087501D"/>
    <w:rsid w:val="00884BAC"/>
    <w:rsid w:val="0088792D"/>
    <w:rsid w:val="00887C0B"/>
    <w:rsid w:val="00943DF0"/>
    <w:rsid w:val="00970F38"/>
    <w:rsid w:val="00976ED4"/>
    <w:rsid w:val="009827C5"/>
    <w:rsid w:val="009841A8"/>
    <w:rsid w:val="00993D88"/>
    <w:rsid w:val="009A76FA"/>
    <w:rsid w:val="009A7F6A"/>
    <w:rsid w:val="009C1DB1"/>
    <w:rsid w:val="00A042EC"/>
    <w:rsid w:val="00A04FAB"/>
    <w:rsid w:val="00A14F81"/>
    <w:rsid w:val="00A165B7"/>
    <w:rsid w:val="00A31B7D"/>
    <w:rsid w:val="00A67162"/>
    <w:rsid w:val="00A82CFF"/>
    <w:rsid w:val="00AC623C"/>
    <w:rsid w:val="00AC765A"/>
    <w:rsid w:val="00AC7875"/>
    <w:rsid w:val="00AE69F3"/>
    <w:rsid w:val="00AF616A"/>
    <w:rsid w:val="00B00B69"/>
    <w:rsid w:val="00B17A52"/>
    <w:rsid w:val="00B2523E"/>
    <w:rsid w:val="00B86BE6"/>
    <w:rsid w:val="00B877CE"/>
    <w:rsid w:val="00BC0EBD"/>
    <w:rsid w:val="00C12FF5"/>
    <w:rsid w:val="00C5466D"/>
    <w:rsid w:val="00C72B27"/>
    <w:rsid w:val="00C928B5"/>
    <w:rsid w:val="00CB08CB"/>
    <w:rsid w:val="00CC45EF"/>
    <w:rsid w:val="00D443D7"/>
    <w:rsid w:val="00D462E1"/>
    <w:rsid w:val="00D630D6"/>
    <w:rsid w:val="00E116A7"/>
    <w:rsid w:val="00E16A07"/>
    <w:rsid w:val="00E63A75"/>
    <w:rsid w:val="00E730F2"/>
    <w:rsid w:val="00EB4C7A"/>
    <w:rsid w:val="00ED46A1"/>
    <w:rsid w:val="00F06BF7"/>
    <w:rsid w:val="00F22887"/>
    <w:rsid w:val="00F53C12"/>
    <w:rsid w:val="00F70013"/>
    <w:rsid w:val="00F71FAC"/>
    <w:rsid w:val="00FC34D1"/>
    <w:rsid w:val="00FC4561"/>
    <w:rsid w:val="00FD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799CA"/>
  <w15:chartTrackingRefBased/>
  <w15:docId w15:val="{3989EECE-9A1E-4F83-9C4D-F364D841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28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nhideWhenUsed/>
    <w:rsid w:val="00385A2E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385A2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66733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67336"/>
  </w:style>
  <w:style w:type="paragraph" w:styleId="Voettekst">
    <w:name w:val="footer"/>
    <w:basedOn w:val="Standaard"/>
    <w:link w:val="VoettekstChar"/>
    <w:uiPriority w:val="99"/>
    <w:unhideWhenUsed/>
    <w:rsid w:val="0066733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67336"/>
  </w:style>
  <w:style w:type="character" w:styleId="Onopgelostemelding">
    <w:name w:val="Unresolved Mention"/>
    <w:basedOn w:val="Standaardalinea-lettertype"/>
    <w:uiPriority w:val="99"/>
    <w:semiHidden/>
    <w:unhideWhenUsed/>
    <w:rsid w:val="00606F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bclamswaard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14015.bridge.n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fmelden.bclamswaarde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14015.bridge.nl/" TargetMode="External"/><Relationship Id="rId10" Type="http://schemas.openxmlformats.org/officeDocument/2006/relationships/hyperlink" Target="mailto:bclamswaarde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Relationship Id="rId14" Type="http://schemas.openxmlformats.org/officeDocument/2006/relationships/hyperlink" Target="mailto:afmelden.bclamswaarde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C14FB-FF9B-4E04-BA8B-5A183C6E2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Ronny van Goethem</cp:lastModifiedBy>
  <cp:revision>7</cp:revision>
  <cp:lastPrinted>2025-02-22T11:33:00Z</cp:lastPrinted>
  <dcterms:created xsi:type="dcterms:W3CDTF">2025-02-22T10:38:00Z</dcterms:created>
  <dcterms:modified xsi:type="dcterms:W3CDTF">2025-04-14T17:30:00Z</dcterms:modified>
</cp:coreProperties>
</file>